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AE5C" w14:textId="77777777" w:rsidR="00591E58" w:rsidRDefault="00591E58" w:rsidP="00591E58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80"/>
        <w:gridCol w:w="5030"/>
      </w:tblGrid>
      <w:tr w:rsidR="00591E58" w14:paraId="7FB48B94" w14:textId="77777777" w:rsidTr="00F657D5">
        <w:tc>
          <w:tcPr>
            <w:tcW w:w="4680" w:type="dxa"/>
          </w:tcPr>
          <w:p w14:paraId="754AF355" w14:textId="710F1431" w:rsidR="00591E58" w:rsidRDefault="00591E58" w:rsidP="00DE6CE9">
            <w:r>
              <w:t>Ez a táblázat az alábbiakra vonatkozik:</w:t>
            </w:r>
            <w:r>
              <w:br/>
            </w:r>
            <w:r w:rsidR="00DE6CE9" w:rsidRPr="00DE6CE9">
              <w:rPr>
                <w:rFonts w:ascii="Arial" w:hAnsi="Arial" w:cs="Arial"/>
                <w:sz w:val="28"/>
                <w:szCs w:val="28"/>
              </w:rPr>
              <w:t>□</w:t>
            </w:r>
            <w:r w:rsidRPr="00FF2B29">
              <w:tab/>
              <w:t>Teljes vér</w:t>
            </w:r>
            <w:r w:rsidRPr="00FF2B29">
              <w:br/>
            </w:r>
            <w:r w:rsidR="00DE6CE9" w:rsidRPr="00DE6CE9">
              <w:rPr>
                <w:rFonts w:ascii="Arial" w:hAnsi="Arial" w:cs="Arial"/>
                <w:sz w:val="28"/>
                <w:szCs w:val="28"/>
              </w:rPr>
              <w:t>□</w:t>
            </w:r>
            <w:r w:rsidRPr="00FF2B29">
              <w:tab/>
              <w:t>Vörösvérsejt koncentrátum</w:t>
            </w:r>
            <w:r w:rsidRPr="00FF2B29">
              <w:br/>
            </w:r>
            <w:r w:rsidR="00DE6CE9" w:rsidRPr="00DE6CE9">
              <w:rPr>
                <w:rFonts w:ascii="Arial" w:hAnsi="Arial" w:cs="Arial"/>
                <w:sz w:val="28"/>
                <w:szCs w:val="28"/>
              </w:rPr>
              <w:t>□</w:t>
            </w:r>
            <w:r w:rsidRPr="00FF2B29">
              <w:tab/>
            </w:r>
            <w:proofErr w:type="spellStart"/>
            <w:r w:rsidRPr="00FF2B29">
              <w:t>Trombocita</w:t>
            </w:r>
            <w:proofErr w:type="spellEnd"/>
            <w:r w:rsidRPr="00FF2B29">
              <w:t xml:space="preserve"> koncentrátum</w:t>
            </w:r>
            <w:r w:rsidRPr="00FF2B29">
              <w:br/>
            </w:r>
            <w:r w:rsidR="00DE6CE9" w:rsidRPr="00DE6CE9">
              <w:rPr>
                <w:rFonts w:ascii="Arial" w:hAnsi="Arial" w:cs="Arial"/>
                <w:sz w:val="28"/>
                <w:szCs w:val="28"/>
              </w:rPr>
              <w:t>□</w:t>
            </w:r>
            <w:r w:rsidRPr="00FF2B29">
              <w:tab/>
              <w:t>Plazmakészítmény</w:t>
            </w:r>
            <w:r w:rsidRPr="00FF2B29">
              <w:br/>
            </w:r>
            <w:r w:rsidR="00DE6CE9" w:rsidRPr="00DE6CE9">
              <w:rPr>
                <w:rFonts w:ascii="Arial" w:hAnsi="Arial" w:cs="Arial"/>
                <w:sz w:val="28"/>
                <w:szCs w:val="28"/>
              </w:rPr>
              <w:t>□</w:t>
            </w:r>
            <w:r w:rsidRPr="00FF2B29">
              <w:tab/>
              <w:t>Egyéb</w:t>
            </w:r>
            <w:r w:rsidRPr="00FF2B29">
              <w:br/>
            </w:r>
            <w:r>
              <w:rPr>
                <w:i/>
                <w:iCs/>
              </w:rPr>
              <w:t>(használjon külön táblázatot minden egyes összetevő esetében)</w:t>
            </w:r>
          </w:p>
        </w:tc>
        <w:tc>
          <w:tcPr>
            <w:tcW w:w="5030" w:type="dxa"/>
          </w:tcPr>
          <w:p w14:paraId="57660401" w14:textId="77777777" w:rsidR="00591E58" w:rsidRDefault="00591E58" w:rsidP="00F657D5">
            <w:pPr>
              <w:spacing w:before="40" w:after="20"/>
            </w:pPr>
            <w:r>
              <w:t>A kibocsátott egységek száma (egy adott számú vérkomponenssel kibocsátott egységek száma összesen)</w:t>
            </w:r>
            <w:r>
              <w:br/>
            </w:r>
            <w:r>
              <w:br/>
              <w:t xml:space="preserve">A transzfúzión átesett recipiensek száma (azon recipiensek teljes száma, akiknek egy adott számú vérkomponenst beadtak) </w:t>
            </w:r>
            <w:r>
              <w:rPr>
                <w:i/>
                <w:iCs/>
              </w:rPr>
              <w:t>(amennyiben az adat rendelkezésre áll)</w:t>
            </w:r>
            <w:r>
              <w:br/>
            </w:r>
            <w:r>
              <w:br/>
              <w:t xml:space="preserve">A transzfundált egységek száma [a jelentési időszakban beadott vérkomponensek (egységek) száma összesen] </w:t>
            </w:r>
            <w:r>
              <w:rPr>
                <w:i/>
                <w:iCs/>
              </w:rPr>
              <w:t>(amennyiben az adat rendelkezésre áll)</w:t>
            </w:r>
          </w:p>
        </w:tc>
      </w:tr>
    </w:tbl>
    <w:p w14:paraId="3380DB80" w14:textId="48B428C4" w:rsidR="00DE6CE9" w:rsidRDefault="00DE6CE9" w:rsidP="00FF2B29"/>
    <w:sectPr w:rsidR="00DE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58"/>
    <w:rsid w:val="00591E58"/>
    <w:rsid w:val="00961E0C"/>
    <w:rsid w:val="00A95A42"/>
    <w:rsid w:val="00D84FB0"/>
    <w:rsid w:val="00DE6CE9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C5E"/>
  <w15:chartTrackingRefBased/>
  <w15:docId w15:val="{8740D2C7-8542-41FD-A197-0E0A0094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1E5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527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Szekeres Róbert</dc:creator>
  <cp:keywords/>
  <dc:description/>
  <cp:lastModifiedBy>dr. Szekeres Róbert</cp:lastModifiedBy>
  <cp:revision>2</cp:revision>
  <dcterms:created xsi:type="dcterms:W3CDTF">2024-11-26T13:02:00Z</dcterms:created>
  <dcterms:modified xsi:type="dcterms:W3CDTF">2024-11-26T13:02:00Z</dcterms:modified>
</cp:coreProperties>
</file>