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6254B" w14:textId="77777777" w:rsidR="00EC2BF4" w:rsidRPr="001937B0" w:rsidRDefault="0028593E">
      <w:pPr>
        <w:spacing w:before="63"/>
        <w:ind w:left="114"/>
        <w:rPr>
          <w:rFonts w:ascii="Times New Roman" w:eastAsia="Myriad Pro" w:hAnsi="Times New Roman" w:cs="Times New Roman"/>
          <w:sz w:val="19"/>
          <w:szCs w:val="19"/>
        </w:rPr>
      </w:pPr>
      <w:r w:rsidRPr="001937B0">
        <w:rPr>
          <w:rFonts w:ascii="Times New Roman" w:hAnsi="Times New Roman" w:cs="Times New Roman"/>
          <w:b/>
          <w:color w:val="231F20"/>
          <w:spacing w:val="-1"/>
          <w:sz w:val="19"/>
        </w:rPr>
        <w:t>EGYHÁZI</w:t>
      </w:r>
      <w:r w:rsidRPr="001937B0">
        <w:rPr>
          <w:rFonts w:ascii="Times New Roman" w:hAnsi="Times New Roman" w:cs="Times New Roman"/>
          <w:b/>
          <w:color w:val="231F20"/>
          <w:sz w:val="19"/>
        </w:rPr>
        <w:t xml:space="preserve"> </w:t>
      </w:r>
      <w:r w:rsidRPr="001937B0">
        <w:rPr>
          <w:rFonts w:ascii="Times New Roman" w:hAnsi="Times New Roman" w:cs="Times New Roman"/>
          <w:b/>
          <w:color w:val="231F20"/>
          <w:spacing w:val="-2"/>
          <w:sz w:val="19"/>
        </w:rPr>
        <w:t>CÉLÚ</w:t>
      </w:r>
      <w:r w:rsidRPr="001937B0">
        <w:rPr>
          <w:rFonts w:ascii="Times New Roman" w:hAnsi="Times New Roman" w:cs="Times New Roman"/>
          <w:b/>
          <w:color w:val="231F20"/>
          <w:sz w:val="19"/>
        </w:rPr>
        <w:t xml:space="preserve"> FEJLESZTÉSEK</w:t>
      </w:r>
    </w:p>
    <w:p w14:paraId="5F117640" w14:textId="77777777" w:rsidR="00EC2BF4" w:rsidRPr="001937B0" w:rsidRDefault="00EC2BF4">
      <w:pPr>
        <w:spacing w:before="8"/>
        <w:rPr>
          <w:rFonts w:ascii="Times New Roman" w:eastAsia="Myriad Pro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72"/>
        <w:gridCol w:w="1861"/>
        <w:gridCol w:w="2958"/>
        <w:gridCol w:w="1950"/>
        <w:gridCol w:w="1459"/>
        <w:gridCol w:w="1459"/>
        <w:gridCol w:w="1459"/>
        <w:gridCol w:w="1459"/>
      </w:tblGrid>
      <w:tr w:rsidR="00EC2BF4" w:rsidRPr="001937B0" w14:paraId="7B94C9BB" w14:textId="77777777" w:rsidTr="001937B0">
        <w:trPr>
          <w:trHeight w:hRule="exact" w:val="26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3BF26472" w14:textId="77777777" w:rsidR="00EC2BF4" w:rsidRPr="001937B0" w:rsidRDefault="00EC2BF4" w:rsidP="00193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5D04322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A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050583C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B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3F9D08D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C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0668E5A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D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013E8DA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E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57CC5D8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F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562C466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G</w:t>
            </w:r>
          </w:p>
        </w:tc>
      </w:tr>
      <w:tr w:rsidR="00EC2BF4" w:rsidRPr="001937B0" w14:paraId="66A404ED" w14:textId="77777777" w:rsidTr="001937B0">
        <w:trPr>
          <w:trHeight w:hRule="exact" w:val="114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160C0A9D" w14:textId="77777777" w:rsidR="00EC2BF4" w:rsidRPr="001937B0" w:rsidRDefault="00EC2BF4" w:rsidP="001937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66FFF04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Kedvezményezett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03B23D2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Projekt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megnevezése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67DF99D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Megvalósítási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helyszín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081E97B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3"/>
                <w:sz w:val="14"/>
              </w:rPr>
              <w:t>KÖLTSÉG-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4"/>
              </w:rPr>
              <w:t xml:space="preserve"> </w:t>
            </w:r>
            <w:r w:rsidR="001937B0" w:rsidRPr="001937B0">
              <w:rPr>
                <w:rFonts w:ascii="Times New Roman" w:hAnsi="Times New Roman" w:cs="Times New Roman"/>
                <w:color w:val="231F20"/>
                <w:spacing w:val="28"/>
                <w:sz w:val="14"/>
              </w:rPr>
              <w:br/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NÖVEKMÉNY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ÖSSZESEN ÖSSZEGE</w:t>
            </w:r>
            <w:r w:rsidR="006621D8">
              <w:rPr>
                <w:rFonts w:ascii="Times New Roman" w:hAnsi="Times New Roman" w:cs="Times New Roman"/>
                <w:color w:val="231F20"/>
                <w:sz w:val="14"/>
              </w:rPr>
              <w:br/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(bruttó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összeg,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forintban)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18AE241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A 2023. évben kifizetendő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(bruttó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összeg,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forintban)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6BAA4D9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A 2024. évben kifizetendő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(bruttó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összeg,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forintban)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ABC29"/>
            <w:vAlign w:val="center"/>
          </w:tcPr>
          <w:p w14:paraId="7F6F29D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4"/>
                <w:szCs w:val="14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>A 2025. évben kifizetendő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(bruttó</w:t>
            </w:r>
            <w:r w:rsidRPr="001937B0">
              <w:rPr>
                <w:rFonts w:ascii="Times New Roman" w:hAnsi="Times New Roman" w:cs="Times New Roman"/>
                <w:color w:val="231F20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összeg,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4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4"/>
              </w:rPr>
              <w:t>forintban)</w:t>
            </w:r>
          </w:p>
        </w:tc>
      </w:tr>
      <w:tr w:rsidR="00EC2BF4" w:rsidRPr="001937B0" w14:paraId="299145CD" w14:textId="77777777" w:rsidTr="001937B0">
        <w:trPr>
          <w:trHeight w:hRule="exact" w:val="159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D5DD56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3CFEFE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Magyarországi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B33994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Magyarországi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Református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Egyház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39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beruházásai és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fejlesztései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Szabó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József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utca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25. szám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alatti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3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Református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Kommunikációs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Szolgálat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irodaépületének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35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tetőcseréje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8C3E9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Budapest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04AF6C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199 762 800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6E955A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86E39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199 762 800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1D528F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726F376" w14:textId="77777777" w:rsidTr="001937B0">
        <w:trPr>
          <w:trHeight w:hRule="exact" w:val="107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52F9A8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48B4D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Magyarországi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64F717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SMA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betegségben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szenvedő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3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gyermekek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szülei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részére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apartmanok kialakítása 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3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Belső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felújítás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0C1447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Budapest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16B64D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008520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A3F28F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143AF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53EAE188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C56FEF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080F2F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Dunamelléki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DF603B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Közösségi-ifjúsági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ház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építésének</w:t>
            </w:r>
            <w:r w:rsidRPr="001937B0">
              <w:rPr>
                <w:rFonts w:ascii="Times New Roman" w:hAnsi="Times New Roman" w:cs="Times New Roman"/>
                <w:color w:val="231F20"/>
                <w:spacing w:val="3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befejezése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1FA35D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Szigetszentmiklós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6F12EB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99C44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F0B883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874CD0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096EFDA1" w14:textId="77777777" w:rsidTr="001937B0">
        <w:trPr>
          <w:trHeight w:hRule="exact" w:val="107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4DB03A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12746E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Dadi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Egyházközség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AD7D8D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Dadi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Egyházközség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Művelődési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Központja</w:t>
            </w:r>
            <w:r w:rsidRPr="001937B0">
              <w:rPr>
                <w:rFonts w:ascii="Times New Roman" w:hAnsi="Times New Roman" w:cs="Times New Roman"/>
                <w:color w:val="231F20"/>
                <w:spacing w:val="4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tornacsarnokának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megépítése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a kapcsolódó beruházások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A7AB6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Dad,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3"/>
                <w:sz w:val="18"/>
                <w:szCs w:val="18"/>
              </w:rPr>
              <w:t>Fő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út 33–37.,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hrsz. 28/2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7C6706F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250 000 000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784658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250 000 000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373C9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B1D2DB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2F4E990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204B58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B58E3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Litéri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Egyházközség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51D52A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Litéri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Iskola</w:t>
            </w:r>
            <w:r w:rsidRPr="001937B0">
              <w:rPr>
                <w:rFonts w:ascii="Times New Roman" w:hAnsi="Times New Roman" w:cs="Times New Roman"/>
                <w:color w:val="231F20"/>
                <w:spacing w:val="3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infrastrukturális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fejlesztésének</w:t>
            </w:r>
            <w:r w:rsidRPr="001937B0">
              <w:rPr>
                <w:rFonts w:ascii="Times New Roman" w:hAnsi="Times New Roman" w:cs="Times New Roman"/>
                <w:color w:val="231F20"/>
                <w:spacing w:val="4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támogatása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0F7F75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Litér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3D8C82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E82F51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1024E9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08D2C9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2536E65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8B0F61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7DD430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Mályinkai Református Egyházközség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E60E3E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Templom és harangtoronyfelújítása, új gyülekezeti ház építése, berendezése és egyéb infrastrukturális beruházások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61484B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Mályinka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C33375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DFEC6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07D5B2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1DB27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12E952D3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BEF9B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7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A7F10A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Tiszáninneni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7AF172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Közösségi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tér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kialakítása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3184BC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Heves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620AB1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50BDB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A8A007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B400AC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7CA4D49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1B31D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8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A548A2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Tiszántúli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844F41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A Dóczy Gimnázium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tornacsarnokának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befejezése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8546B0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Debrecen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99B85C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68C62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487180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DB22F3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FA5117B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703D08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9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8645B5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Tiszántúli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10A8D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műemléki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helyreállításának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befejezése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32B101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Tarpa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7614E1B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A2560B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6FBF79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B553A2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0665DD63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A9C8CA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10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2CD9F6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Dunamelléki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568916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Kákicsi műemlék parókia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felújítása,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valamint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egyházi szállás- és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táborhely kialakítása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79DE5B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Kákics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1F838A0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230 000 000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523C5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170 000 000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1E2296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C5C278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54796515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CEAC2E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545057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Dunamelléki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3F0953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Pécs-Hird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Idősotthon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fejlesztésének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II.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üteme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F99C5D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Pécs-Hird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9476E9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1 000 000 000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469A9F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AB055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700 000 000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FF77CB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CF0F5A4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27AB5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12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E6461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Dunamelléki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91A928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Rákoskerti</w:t>
            </w:r>
            <w:r w:rsidR="006621D8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„Mennybemenetel”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4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Makovecz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templom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befejező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munkálatai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B74202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Budapest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102739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618AE7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BE9B97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7CC07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B660295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0C6EF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13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F08EFA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Dunamelléki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Egyházkerület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DE231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Baár–Madas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Református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Gimnázium,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6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Általános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Iskola és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Kollégium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31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fejlesztése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8F6441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Budapest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A9FDCE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1EB92D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56D300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8D841E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1D19419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7DCDA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14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C47F42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Zsadányi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Egyházközség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F6E96F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Zsadányi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Református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Iskola</w:t>
            </w:r>
            <w:r w:rsidRPr="001937B0">
              <w:rPr>
                <w:rFonts w:ascii="Times New Roman" w:hAnsi="Times New Roman" w:cs="Times New Roman"/>
                <w:color w:val="231F20"/>
                <w:spacing w:val="3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bővítése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fejlesztése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0A28C4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5537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Zsadány,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Béke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utca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108–112.,</w:t>
            </w:r>
            <w:r w:rsidR="006621D8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37.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46EC2DA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52 000 000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DA0196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1FCB94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52 000 000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5BA4E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E2E22BA" w14:textId="77777777" w:rsidTr="001937B0">
        <w:trPr>
          <w:trHeight w:hRule="exact" w:val="419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02B51B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15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8E96EC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Debrecen-Nyíregyházi</w:t>
            </w:r>
            <w:r w:rsidRPr="001937B0">
              <w:rPr>
                <w:rFonts w:ascii="Times New Roman" w:hAnsi="Times New Roman" w:cs="Times New Roman"/>
                <w:color w:val="231F20"/>
                <w:spacing w:val="3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4CB29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Római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Katolikus</w:t>
            </w:r>
            <w:r w:rsidRPr="001937B0">
              <w:rPr>
                <w:rFonts w:ascii="Times New Roman" w:hAnsi="Times New Roman" w:cs="Times New Roman"/>
                <w:color w:val="231F20"/>
                <w:spacing w:val="3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Társszékesegyház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</w:t>
            </w:r>
            <w:r w:rsidRPr="001937B0">
              <w:rPr>
                <w:rFonts w:ascii="Times New Roman" w:hAnsi="Times New Roman" w:cs="Times New Roman"/>
                <w:color w:val="231F20"/>
                <w:spacing w:val="3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Lelkipásztori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Intézet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bővítése,</w:t>
            </w:r>
            <w:r w:rsidRPr="001937B0">
              <w:rPr>
                <w:rFonts w:ascii="Times New Roman" w:hAnsi="Times New Roman" w:cs="Times New Roman"/>
                <w:color w:val="231F20"/>
                <w:spacing w:val="3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társszékesegyház</w:t>
            </w:r>
            <w:r w:rsidRPr="001937B0">
              <w:rPr>
                <w:rFonts w:ascii="Times New Roman" w:hAnsi="Times New Roman" w:cs="Times New Roman"/>
                <w:color w:val="231F20"/>
                <w:spacing w:val="4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tornyába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óra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harangjáték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beépítése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F6B7C2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pacing w:val="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Római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Katolikus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Társszékesegyház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felújítása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4400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Nyíregyháza,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Kossuth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3"/>
                <w:sz w:val="18"/>
                <w:szCs w:val="18"/>
              </w:rPr>
              <w:t>tér,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hrsz. 48.</w:t>
            </w:r>
            <w:r w:rsidR="006621D8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Lelkipásztori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Intézet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bővítése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–</w:t>
            </w:r>
            <w:r w:rsidR="006621D8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="001937B0"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br/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Bujtos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5., hrsz. 58.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pacing w:val="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társszékesegyház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tornyába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óra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harangjáték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beépítése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9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4400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Nyíregyháza,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2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Kossuth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3"/>
                <w:sz w:val="18"/>
                <w:szCs w:val="18"/>
              </w:rPr>
              <w:t>tér,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hrsz. 48.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09871D3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37 361 000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F79A02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37 361 000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802B13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A55872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FF9E4B5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AF731A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16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839C0A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AA04B0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bélapátfalvi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ciszterci,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középkori</w:t>
            </w:r>
            <w:r w:rsidRPr="001937B0">
              <w:rPr>
                <w:rFonts w:ascii="Times New Roman" w:hAnsi="Times New Roman" w:cs="Times New Roman"/>
                <w:color w:val="231F20"/>
                <w:spacing w:val="4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külső és belső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26AA07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Bélapátfalva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F9A97B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343 782 389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8BA76C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193 782 389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46BBEC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150 000 000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483D11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7E3BE9C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0C7BCC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17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9A32ED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44989D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Hittudományi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Főiskola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Papnevelő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Intézet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épületének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teljes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körű</w:t>
            </w:r>
            <w:r w:rsidRPr="001937B0">
              <w:rPr>
                <w:rFonts w:ascii="Times New Roman" w:hAnsi="Times New Roman" w:cs="Times New Roman"/>
                <w:color w:val="231F20"/>
                <w:spacing w:val="3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43A91E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Eger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5FBB0E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482 829 345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BF001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365 829 345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173283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117 000 000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9DB29E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4BE04A5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714673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18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C9D06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D4CC44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Kollégium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kialakítása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Törökszentmiklóson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512AED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Törökszentmiklós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8CB0A4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487 309 699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57513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487 309 699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0D28C2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856CB3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1075B00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8C512B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19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B6C027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Esztergom-Budapesti</w:t>
            </w:r>
            <w:r w:rsidRPr="001937B0">
              <w:rPr>
                <w:rFonts w:ascii="Times New Roman" w:hAnsi="Times New Roman" w:cs="Times New Roman"/>
                <w:color w:val="231F20"/>
                <w:spacing w:val="3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9A6B4F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1"/>
                <w:sz w:val="18"/>
              </w:rPr>
              <w:t>Az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esztergomi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Nagyboldogasszony</w:t>
            </w:r>
            <w:r w:rsidRPr="001937B0">
              <w:rPr>
                <w:rFonts w:ascii="Times New Roman" w:hAnsi="Times New Roman" w:cs="Times New Roman"/>
                <w:color w:val="231F20"/>
                <w:spacing w:val="3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Adalbert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Főszékesegyház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rekonstrukciója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B78602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2500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Esztergom,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István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tér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1.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(hrsz. 16240)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40ED4B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1 880 000 000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8039B8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680 000 000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D72F14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D9ED2B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14F3225" w14:textId="77777777" w:rsidTr="001937B0">
        <w:trPr>
          <w:trHeight w:hRule="exact" w:val="31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23AEDA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9BB498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Győri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0FF91B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Prohászka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Ottokár Orsolyita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Gimnázium,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Iskola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és Óvoda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épületegyüttesének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rekonstrukciója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784E3C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9022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Győr,</w:t>
            </w:r>
            <w:r w:rsidR="006621D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Apáca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43.,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6758;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9022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Győr,</w:t>
            </w:r>
            <w:r w:rsidR="006621D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Bástya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69.,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6763;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9022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Győr,</w:t>
            </w:r>
            <w:r w:rsidR="006621D8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Bástya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63.,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6765;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9022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Győr,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Tarcsay</w:t>
            </w:r>
            <w:r w:rsidRPr="001937B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Vilmos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6531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0023372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2 767 564 000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2071E7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267 564 000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629AD6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1 500 000 000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ED2FC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1 000 000 000</w:t>
            </w:r>
          </w:p>
        </w:tc>
      </w:tr>
      <w:tr w:rsidR="00EC2BF4" w:rsidRPr="001937B0" w14:paraId="39A36A53" w14:textId="77777777" w:rsidTr="001937B0">
        <w:trPr>
          <w:trHeight w:hRule="exact" w:val="263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643A68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21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C57A6C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Győri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9A74E6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Páli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Vince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Katolikus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pacing w:val="4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Iskola és Óvoda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épületének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276D0C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9330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Kapuvár,</w:t>
            </w:r>
            <w:r w:rsidR="006621D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Fő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tér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26.,</w:t>
            </w:r>
            <w:r w:rsidRPr="001937B0">
              <w:rPr>
                <w:rFonts w:ascii="Times New Roman" w:hAnsi="Times New Roman" w:cs="Times New Roman"/>
                <w:color w:val="231F20"/>
                <w:spacing w:val="2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hrsz. 403/3; 9330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Kapuvár,</w:t>
            </w:r>
            <w:r w:rsidR="006621D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Damjanich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402;</w:t>
            </w:r>
            <w:r w:rsidR="001937B0">
              <w:rPr>
                <w:rFonts w:ascii="Times New Roman" w:hAnsi="Times New Roman" w:cs="Times New Roman"/>
                <w:color w:val="231F20"/>
                <w:sz w:val="18"/>
              </w:rPr>
              <w:br/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9330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Kapuvár,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Dr.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Lumniczer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Sándor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3.,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394/2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43335D2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149 647 000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48936E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149 647 000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F0BE2F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60E9CD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A906148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32CEE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22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138BBE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Kaposvári</w:t>
            </w:r>
            <w:r w:rsidRPr="001937B0">
              <w:rPr>
                <w:rFonts w:ascii="Times New Roman" w:hAnsi="Times New Roman" w:cs="Times New Roman"/>
                <w:color w:val="231F20"/>
                <w:spacing w:val="2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88D5F0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Kaposvári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Székesegyház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környezetének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283DF7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7400 </w:t>
            </w:r>
            <w:r w:rsidRPr="001937B0">
              <w:rPr>
                <w:rFonts w:ascii="Times New Roman" w:hAnsi="Times New Roman" w:cs="Times New Roman"/>
                <w:color w:val="231F20"/>
                <w:spacing w:val="2"/>
                <w:sz w:val="18"/>
              </w:rPr>
              <w:t>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apos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v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á</w:t>
            </w:r>
            <w:r w:rsidRPr="001937B0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>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, Németh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István fasor 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797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820DA7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69888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EA69A1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871A33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6270E3D" w14:textId="77777777" w:rsidTr="001937B0">
        <w:trPr>
          <w:trHeight w:hRule="exact" w:val="107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F0E66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23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7C35EF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Pécsi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20403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Balogh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Antal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Katolikus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Óvoda,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Iskola és Gimnázium</w:t>
            </w:r>
            <w:r w:rsidRPr="001937B0">
              <w:rPr>
                <w:rFonts w:ascii="Times New Roman" w:hAnsi="Times New Roman" w:cs="Times New Roman"/>
                <w:color w:val="231F20"/>
                <w:spacing w:val="2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fejlesztéséhez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szükséges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beruházás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támogatása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94C672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7030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Paks,</w:t>
            </w:r>
            <w:r w:rsidR="006621D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tér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6.,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966/2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331F2A7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158 592 607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AC565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158 592 607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7793C4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109F5C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A7E3668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5A1B6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24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2DAA8D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Székesfehérvári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8D340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A tatabányai egykori bányakórház katolikus gimnáziummá fejlesztése </w:t>
            </w:r>
            <w:r w:rsidR="001937B0">
              <w:rPr>
                <w:rFonts w:ascii="Times New Roman" w:hAnsi="Times New Roman" w:cs="Times New Roman"/>
                <w:color w:val="231F20"/>
                <w:sz w:val="18"/>
              </w:rPr>
              <w:br/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(II. ütem)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12A3A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2800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Tatabánya,</w:t>
            </w:r>
            <w:r w:rsidR="006621D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Semmelweis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4.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B1DEC3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845 863 725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FC58B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845 863 725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CE54B8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38FB0C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CAD23BE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6FA2BE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25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672AA3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Szombathelyi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7F7BD8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Kőszegi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római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katolikus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egyházi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épületek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felújítása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Szent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Erzsébet ház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62F49A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9730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Kőszeg,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Meskó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1.,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1432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4F28479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315 094 450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74EEB6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315 094 450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A9CB2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1E4416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72F70BD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941136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26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91448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Szombathelyi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FEFC8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Kőszegi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római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katolikus egyházi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épületek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felújítása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–</w:t>
            </w:r>
            <w:r w:rsidR="006621D8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Imre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Missziósház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429DEA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9730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Kőszeg,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Park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1.,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="006621D8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3554/1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5501EF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75 000 000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DC193B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75 000 000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64CE27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E97F8C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7A58F0D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204CDF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27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D5E454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Szombathelyi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493EE9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Kőszegi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római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katolikus egyházi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épületek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felújítása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Szent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2"/>
                <w:sz w:val="18"/>
                <w:szCs w:val="18"/>
              </w:rPr>
              <w:t>Vér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kápolna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A34C2D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9730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Kőszeg,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Temető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utca,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3523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35237D7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D91CD8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D8742F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921903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441284C0" w14:textId="77777777" w:rsidTr="001937B0">
        <w:trPr>
          <w:trHeight w:hRule="exact" w:val="133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56DCB1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28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015752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Váci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23BD7F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Hitéleti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konferencia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látogatóközpont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CD9228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2600</w:t>
            </w:r>
            <w:r w:rsidRPr="001937B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Vác,</w:t>
            </w:r>
            <w:r w:rsidR="006621D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Konstantin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tér,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3468;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2600</w:t>
            </w:r>
            <w:r w:rsidRPr="001937B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Vác,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Galamb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utca,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3470/6, 3470/7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110E8FE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95 250 000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6B44CB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95 250 000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DF0E01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D21F9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5859B48" w14:textId="77777777" w:rsidTr="001937B0">
        <w:trPr>
          <w:trHeight w:hRule="exact" w:val="107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57B89A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29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F5B8AB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Magyarországi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Sajátjogú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Metropolitai</w:t>
            </w:r>
            <w:r w:rsidRPr="001937B0">
              <w:rPr>
                <w:rFonts w:ascii="Times New Roman" w:hAnsi="Times New Roman" w:cs="Times New Roman"/>
                <w:color w:val="231F20"/>
                <w:spacing w:val="3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E5E5F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Kulturális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központ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létrehozása</w:t>
            </w:r>
            <w:r w:rsidRPr="001937B0">
              <w:rPr>
                <w:rFonts w:ascii="Times New Roman" w:hAnsi="Times New Roman" w:cs="Times New Roman"/>
                <w:color w:val="231F20"/>
                <w:spacing w:val="3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BudapestenKulturális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Központ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építésének</w:t>
            </w:r>
            <w:r w:rsidRPr="001937B0">
              <w:rPr>
                <w:rFonts w:ascii="Times New Roman" w:hAnsi="Times New Roman" w:cs="Times New Roman"/>
                <w:color w:val="231F20"/>
                <w:spacing w:val="3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folytatása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befejezése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B46A9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1143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Budapest,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Ida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32657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769A9E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361 855 302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BA7B93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328 600 997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7A4D7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33 254 305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AFA0B0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F429359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1A2D22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30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E65EAF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Hajdúdorogi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Metropolitai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6F36DF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Demeter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építésének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folytatása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3CEF9C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2040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Budaörs,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Puskás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Tivadar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57.,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4153/129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0650CE4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315 000 000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505B60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240 000 000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7262F7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75 000 000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EF8F10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6748BD9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81B8B0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31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B1999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Hajdúdorogi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Metropolitai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F5EB82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Többfunkciós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épület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  <w:r w:rsidRPr="001937B0">
              <w:rPr>
                <w:rFonts w:ascii="Times New Roman" w:hAnsi="Times New Roman" w:cs="Times New Roman"/>
                <w:color w:val="231F20"/>
                <w:spacing w:val="3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Debrecenben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FCACE9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4034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Debrecen,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Faraktár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107.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(hrsz. 1262)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26523D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257 393 388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D1CE1E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197 393 388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812F28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9EEBA7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84AC44C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025E02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32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814BCE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Hajdúdorogi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Metropolitai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E9F3B4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Új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óvoda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építése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Szigetszentmiklóson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DB346A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2310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Szigetszentmiklós,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„címképzés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alatt”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>(hrsz. 6352/5)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1AA3F6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111 584 915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B4DFD0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111 584 915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9F09D0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EC50B2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0A433D21" w14:textId="77777777" w:rsidTr="001937B0">
        <w:trPr>
          <w:trHeight w:hRule="exact" w:val="159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759504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33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868B3B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Görögkatolikus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Metropólia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konzorciumi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partnere,</w:t>
            </w:r>
            <w:r w:rsidRPr="001937B0">
              <w:rPr>
                <w:rFonts w:ascii="Times New Roman" w:hAnsi="Times New Roman" w:cs="Times New Roman"/>
                <w:color w:val="231F20"/>
                <w:spacing w:val="3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Miskolci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C4499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Hernádvécsei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kápolna,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közösségi</w:t>
            </w:r>
            <w:r w:rsidRPr="001937B0">
              <w:rPr>
                <w:rFonts w:ascii="Times New Roman" w:hAnsi="Times New Roman" w:cs="Times New Roman"/>
                <w:color w:val="231F20"/>
                <w:spacing w:val="3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tér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karitász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felzárkóztató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központ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48810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3874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Hernádvécse,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Rákóczi út 1.,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84;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3874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Hernádvécse,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Rákóczi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út,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240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248A821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38 000 000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0AEA8E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38 000 000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793080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EA8BC0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33D3B64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8CDED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34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4F009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Miskolci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D6195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Nyékládházi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C97D85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3433 Nyékládháza,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51/2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852FCA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22 515 555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2B3B9D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3ED036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11 515 555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6A9981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1C1E2465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F1C67A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35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C098E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Miskolci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AB5C03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Mezőkövesdi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(kápolna)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99BB49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3400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Mezőkövesd,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Szőlő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utca,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6161/1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056C61B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19 500 000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9EEA22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14 500 000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2CF436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45997B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8D70935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B66F32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36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8B35C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Sátoraljaújhelyi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Görögkatolikus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Parókia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29ACA8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A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háromszáz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éves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talpazatának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környezetének</w:t>
            </w:r>
            <w:r w:rsidRPr="001937B0">
              <w:rPr>
                <w:rFonts w:ascii="Times New Roman" w:hAnsi="Times New Roman" w:cs="Times New Roman"/>
                <w:color w:val="231F20"/>
                <w:spacing w:val="3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talajvíz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mentesítése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57FEC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3980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Sátoraljaújhely,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Mártírok útja 35.,hrsz. 3162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15D5BD1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27 871 312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C3AF9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9 500 000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533E8F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18 371 312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37DB6B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632A469" w14:textId="77777777" w:rsidTr="001937B0">
        <w:trPr>
          <w:trHeight w:hRule="exact" w:val="263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C890CC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37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0BCC01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pacing w:val="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421B48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Miklós Ház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tetőhéjazat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C17832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Bujtos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32.,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3078;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Bujtos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34.,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3077;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István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utca,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Liliom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3080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4D0F160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36 899 733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6CDFB5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36 899 733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73013C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A742EC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EC3756E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FDA4B7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38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48E606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pacing w:val="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51574D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Szent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Miklós Ház kialakítása –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I.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ütem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330F82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Bujtos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32.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78AD075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18 909 372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100B67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18 909 372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36566F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42C339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1395B49" w14:textId="77777777" w:rsidTr="001937B0">
        <w:trPr>
          <w:trHeight w:hRule="exact" w:val="18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B7CCD6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39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DE1F85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pacing w:val="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0FFD89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Szent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Miklós Ház kialakítása –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6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II–III–IV.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ütem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2244C2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Bujtos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34.,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3077;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István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utca,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Liliom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3080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458967D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26 395 455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6101B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26 395 455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B8AAD5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2285B0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376EE8FA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06FD26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40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CE71C1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Nyíregyházi</w:t>
            </w:r>
            <w:r w:rsidRPr="001937B0">
              <w:rPr>
                <w:rFonts w:ascii="Times New Roman" w:hAnsi="Times New Roman" w:cs="Times New Roman"/>
                <w:color w:val="231F20"/>
                <w:spacing w:val="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Egyházmegye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92EAA4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Miklós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Görögkatolikus</w:t>
            </w:r>
            <w:r w:rsidRPr="001937B0">
              <w:rPr>
                <w:rFonts w:ascii="Times New Roman" w:hAnsi="Times New Roman" w:cs="Times New Roman"/>
                <w:color w:val="231F20"/>
                <w:spacing w:val="3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Székesegyház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figurális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és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díszítő</w:t>
            </w:r>
            <w:r w:rsidRPr="001937B0">
              <w:rPr>
                <w:rFonts w:ascii="Times New Roman" w:hAnsi="Times New Roman" w:cs="Times New Roman"/>
                <w:color w:val="231F20"/>
                <w:spacing w:val="4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festés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E47430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4400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Nyíregyháza,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Bercsényi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9.,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209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0EE255B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11 507 440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BFEBA3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63B02C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11 507 440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0E5B57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0C56BABB" w14:textId="77777777" w:rsidTr="001937B0">
        <w:trPr>
          <w:trHeight w:hRule="exact" w:val="133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4EC7D6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41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F930C2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Magyar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Bencés</w:t>
            </w:r>
            <w:r w:rsidRPr="001937B0">
              <w:rPr>
                <w:rFonts w:ascii="Times New Roman" w:hAnsi="Times New Roman" w:cs="Times New Roman"/>
                <w:color w:val="231F20"/>
                <w:spacing w:val="24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Kongregáció</w:t>
            </w:r>
            <w:r w:rsidRPr="001937B0">
              <w:rPr>
                <w:rFonts w:ascii="Times New Roman" w:hAnsi="Times New Roman" w:cs="Times New Roman"/>
                <w:color w:val="231F20"/>
                <w:spacing w:val="2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Pannonhalmi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Főapátság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7459E5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Benedek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Technikum,</w:t>
            </w:r>
            <w:r w:rsidRPr="001937B0">
              <w:rPr>
                <w:rFonts w:ascii="Times New Roman" w:hAnsi="Times New Roman" w:cs="Times New Roman"/>
                <w:color w:val="231F20"/>
                <w:spacing w:val="3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Szakképző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Iskola,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Középiskola</w:t>
            </w:r>
            <w:r w:rsidRPr="001937B0">
              <w:rPr>
                <w:rFonts w:ascii="Times New Roman" w:hAnsi="Times New Roman" w:cs="Times New Roman"/>
                <w:color w:val="231F20"/>
                <w:spacing w:val="3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Alapfokú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Művészeti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IskolaBudaörsi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Tagintézményének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tetőtéri</w:t>
            </w:r>
            <w:r w:rsidRPr="001937B0">
              <w:rPr>
                <w:rFonts w:ascii="Times New Roman" w:hAnsi="Times New Roman" w:cs="Times New Roman"/>
                <w:color w:val="231F20"/>
                <w:spacing w:val="25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rekonstrukciója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4D9352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2040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Budaörs,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Esze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Tamás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3.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BD9954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140 508 406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5418D4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140 508 406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ED5C29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99821D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73D38D9D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6463CF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42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F9D05C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Csornai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Premontrei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Prépostság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5F3727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Türjei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beruházás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befejezése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77C257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8796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Türje,</w:t>
            </w:r>
            <w:r w:rsidR="006621D8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Szabadság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tér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20.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0B609F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698 804 429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2A92A5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ECAFF4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CAF802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98 804 429</w:t>
            </w:r>
          </w:p>
        </w:tc>
      </w:tr>
      <w:tr w:rsidR="00EC2BF4" w:rsidRPr="001937B0" w14:paraId="53F96115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5ECA43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43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264A64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Gödöllői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Premontrei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Apátság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A4BB28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Templom-Rendház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50CE2D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2100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Gödöllő,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Takács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Menyhért út 1.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7A6777B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1 048 369 812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E67D1D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500 000 000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FE9E76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548 369 812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B5FC44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49FC9DB6" w14:textId="77777777" w:rsidTr="001937B0">
        <w:trPr>
          <w:trHeight w:hRule="exact" w:val="55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10E508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44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D34F69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Gödöllői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Premontrei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Apátság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3E579C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Tornacsarnok-Uszoda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57E204A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2100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Gödöllő,</w:t>
            </w:r>
            <w:r w:rsidRPr="001937B0">
              <w:rPr>
                <w:rFonts w:ascii="Times New Roman" w:hAnsi="Times New Roman" w:cs="Times New Roman"/>
                <w:color w:val="231F20"/>
                <w:spacing w:val="2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Takács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Menyhért út 1.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52A96B8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1 519 612 160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8901B0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1 519 612 160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B69995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D2D32A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0D1BF8B4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B3B2AC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45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7E40D9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Jézus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Társasága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Magyarországi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Rendtartománya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2E983C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Cardoner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Hotel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Képzési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Központ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felújítása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370B4FF" w14:textId="77777777" w:rsidR="00EC2BF4" w:rsidRPr="001937B0" w:rsidRDefault="0028593E" w:rsidP="006621D8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Pilisszentkereszt-</w:t>
            </w:r>
            <w:r w:rsidR="006621D8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Dobogókő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15DC5682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663 000 000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0EF71B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663 000 000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EA9E6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FCB80E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22919C1B" w14:textId="77777777" w:rsidTr="001937B0">
        <w:trPr>
          <w:trHeight w:hRule="exact" w:val="81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520D76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46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7F34A6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Jézus</w:t>
            </w:r>
            <w:r w:rsidRPr="001937B0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Társasága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Magyarországi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Rendtartománya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B79302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Manréza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Lelkigyakorlatos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Ház</w:t>
            </w:r>
            <w:r w:rsidRPr="001937B0">
              <w:rPr>
                <w:rFonts w:ascii="Times New Roman" w:hAnsi="Times New Roman" w:cs="Times New Roman"/>
                <w:color w:val="231F20"/>
                <w:spacing w:val="37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faaprítéktároló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339E60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Pilisszentkereszt-</w:t>
            </w:r>
            <w:r w:rsidR="006621D8">
              <w:rPr>
                <w:rFonts w:ascii="Times New Roman" w:hAnsi="Times New Roman" w:cs="Times New Roman"/>
                <w:color w:val="231F20"/>
                <w:spacing w:val="3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Dobogókő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3F3A2615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4D3CC6C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3 000 000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C560814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B80AD9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674D671C" w14:textId="77777777" w:rsidTr="001937B0">
        <w:trPr>
          <w:trHeight w:hRule="exact" w:val="107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1E8E80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47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A4DA468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Magyarok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Nagyasszonya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Ferences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Rendtartomány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FA916C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Temesvári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Pelbárt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Ferences</w:t>
            </w:r>
            <w:r w:rsidRPr="001937B0">
              <w:rPr>
                <w:rFonts w:ascii="Times New Roman" w:hAnsi="Times New Roman" w:cs="Times New Roman"/>
                <w:color w:val="231F20"/>
                <w:spacing w:val="3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Gimnázium és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Kollégium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épületeinek</w:t>
            </w:r>
            <w:r w:rsidRPr="001937B0">
              <w:rPr>
                <w:rFonts w:ascii="Times New Roman" w:hAnsi="Times New Roman" w:cs="Times New Roman"/>
                <w:color w:val="231F20"/>
                <w:spacing w:val="3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fejlesztése,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bővítése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DC9B6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2500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Esztergom,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Bottyán János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utca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10.,</w:t>
            </w:r>
            <w:r w:rsidRPr="001937B0">
              <w:rPr>
                <w:rFonts w:ascii="Times New Roman" w:hAnsi="Times New Roman" w:cs="Times New Roman"/>
                <w:color w:val="231F20"/>
                <w:spacing w:val="22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17320/2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7E428B97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1 760 088 005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9F2238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1 584 079 000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948EB3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176 009 005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D75B27E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  <w:tr w:rsidR="00EC2BF4" w:rsidRPr="001937B0" w14:paraId="572F8DBC" w14:textId="77777777" w:rsidTr="001937B0">
        <w:trPr>
          <w:trHeight w:hRule="exact" w:val="1595"/>
        </w:trPr>
        <w:tc>
          <w:tcPr>
            <w:tcW w:w="3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F79871F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48</w:t>
            </w:r>
          </w:p>
        </w:tc>
        <w:tc>
          <w:tcPr>
            <w:tcW w:w="18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44183F6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Magyarok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Nagyasszonya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Ferences</w:t>
            </w:r>
            <w:r w:rsidRPr="001937B0">
              <w:rPr>
                <w:rFonts w:ascii="Times New Roman" w:hAnsi="Times New Roman" w:cs="Times New Roman"/>
                <w:color w:val="231F20"/>
                <w:spacing w:val="26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Rendtartomány</w:t>
            </w:r>
          </w:p>
        </w:tc>
        <w:tc>
          <w:tcPr>
            <w:tcW w:w="29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7023B9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Szent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Angéla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Ferences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Általános</w:t>
            </w:r>
            <w:r w:rsidRPr="001937B0">
              <w:rPr>
                <w:rFonts w:ascii="Times New Roman" w:hAnsi="Times New Roman" w:cs="Times New Roman"/>
                <w:color w:val="231F20"/>
                <w:spacing w:val="43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Iskola és Gimnázium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fejlesztésének</w:t>
            </w:r>
            <w:r w:rsidRPr="001937B0">
              <w:rPr>
                <w:rFonts w:ascii="Times New Roman" w:hAnsi="Times New Roman" w:cs="Times New Roman"/>
                <w:color w:val="231F20"/>
                <w:spacing w:val="29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folytatása</w:t>
            </w:r>
          </w:p>
        </w:tc>
        <w:tc>
          <w:tcPr>
            <w:tcW w:w="19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9174241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1024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Budapest,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28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Ady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Endre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eastAsia="Myriad Pro" w:hAnsi="Times New Roman" w:cs="Times New Roman"/>
                <w:color w:val="231F20"/>
                <w:spacing w:val="-1"/>
                <w:sz w:val="18"/>
                <w:szCs w:val="18"/>
              </w:rPr>
              <w:t>utca</w:t>
            </w:r>
            <w:r w:rsidRPr="001937B0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3–5.,</w:t>
            </w:r>
            <w:r w:rsidR="006621D8">
              <w:rPr>
                <w:rFonts w:ascii="Times New Roman" w:eastAsia="Myriad Pro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13319;</w:t>
            </w:r>
            <w:r w:rsidR="001937B0" w:rsidRPr="001937B0">
              <w:rPr>
                <w:rFonts w:ascii="Times New Roman" w:hAnsi="Times New Roman" w:cs="Times New Roman"/>
                <w:color w:val="231F20"/>
                <w:sz w:val="18"/>
              </w:rPr>
              <w:br/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1024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Budapest,</w:t>
            </w:r>
            <w:r w:rsidR="001937B0"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Zivatar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>u.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 xml:space="preserve"> 10.,</w:t>
            </w:r>
            <w:r w:rsidR="006621D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hrsz. 13323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0C6"/>
            <w:vAlign w:val="center"/>
          </w:tcPr>
          <w:p w14:paraId="6C558D7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276 000 000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92187AB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276 000 000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65E78D3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  <w:tc>
          <w:tcPr>
            <w:tcW w:w="14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14DF7FD" w14:textId="77777777" w:rsidR="00EC2BF4" w:rsidRPr="001937B0" w:rsidRDefault="0028593E" w:rsidP="001937B0">
            <w:pPr>
              <w:pStyle w:val="TableParagraph"/>
              <w:jc w:val="center"/>
              <w:rPr>
                <w:rFonts w:ascii="Times New Roman" w:eastAsia="Myriad Pro" w:hAnsi="Times New Roman" w:cs="Times New Roman"/>
                <w:sz w:val="18"/>
                <w:szCs w:val="18"/>
              </w:rPr>
            </w:pPr>
            <w:r w:rsidRPr="001937B0">
              <w:rPr>
                <w:rFonts w:ascii="Times New Roman" w:hAnsi="Times New Roman" w:cs="Times New Roman"/>
                <w:color w:val="231F20"/>
                <w:sz w:val="18"/>
              </w:rPr>
              <w:t>0</w:t>
            </w:r>
          </w:p>
        </w:tc>
      </w:tr>
    </w:tbl>
    <w:p w14:paraId="565D43A1" w14:textId="77777777" w:rsidR="0028593E" w:rsidRPr="001937B0" w:rsidRDefault="0028593E">
      <w:pPr>
        <w:rPr>
          <w:rFonts w:ascii="Times New Roman" w:hAnsi="Times New Roman" w:cs="Times New Roman"/>
        </w:rPr>
      </w:pPr>
    </w:p>
    <w:sectPr w:rsidR="0028593E" w:rsidRPr="001937B0">
      <w:pgSz w:w="16840" w:h="11910" w:orient="landscape"/>
      <w:pgMar w:top="1060" w:right="1600" w:bottom="280" w:left="2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6F6A"/>
    <w:multiLevelType w:val="hybridMultilevel"/>
    <w:tmpl w:val="F8B00356"/>
    <w:lvl w:ilvl="0" w:tplc="4E128D76">
      <w:start w:val="1"/>
      <w:numFmt w:val="decimal"/>
      <w:lvlText w:val="%1."/>
      <w:lvlJc w:val="left"/>
      <w:pPr>
        <w:ind w:left="312" w:hanging="168"/>
        <w:jc w:val="right"/>
      </w:pPr>
      <w:rPr>
        <w:rFonts w:ascii="Myriad Pro" w:eastAsia="Myriad Pro" w:hAnsi="Myriad Pro" w:hint="default"/>
        <w:color w:val="231F20"/>
        <w:sz w:val="18"/>
        <w:szCs w:val="18"/>
      </w:rPr>
    </w:lvl>
    <w:lvl w:ilvl="1" w:tplc="8B7A60F6">
      <w:start w:val="1"/>
      <w:numFmt w:val="bullet"/>
      <w:lvlText w:val="•"/>
      <w:lvlJc w:val="left"/>
      <w:pPr>
        <w:ind w:left="476" w:hanging="168"/>
      </w:pPr>
      <w:rPr>
        <w:rFonts w:hint="default"/>
      </w:rPr>
    </w:lvl>
    <w:lvl w:ilvl="2" w:tplc="17B4A884">
      <w:start w:val="1"/>
      <w:numFmt w:val="bullet"/>
      <w:lvlText w:val="•"/>
      <w:lvlJc w:val="left"/>
      <w:pPr>
        <w:ind w:left="639" w:hanging="168"/>
      </w:pPr>
      <w:rPr>
        <w:rFonts w:hint="default"/>
      </w:rPr>
    </w:lvl>
    <w:lvl w:ilvl="3" w:tplc="4ACE0F34">
      <w:start w:val="1"/>
      <w:numFmt w:val="bullet"/>
      <w:lvlText w:val="•"/>
      <w:lvlJc w:val="left"/>
      <w:pPr>
        <w:ind w:left="802" w:hanging="168"/>
      </w:pPr>
      <w:rPr>
        <w:rFonts w:hint="default"/>
      </w:rPr>
    </w:lvl>
    <w:lvl w:ilvl="4" w:tplc="820A57B6">
      <w:start w:val="1"/>
      <w:numFmt w:val="bullet"/>
      <w:lvlText w:val="•"/>
      <w:lvlJc w:val="left"/>
      <w:pPr>
        <w:ind w:left="965" w:hanging="168"/>
      </w:pPr>
      <w:rPr>
        <w:rFonts w:hint="default"/>
      </w:rPr>
    </w:lvl>
    <w:lvl w:ilvl="5" w:tplc="421E0564">
      <w:start w:val="1"/>
      <w:numFmt w:val="bullet"/>
      <w:lvlText w:val="•"/>
      <w:lvlJc w:val="left"/>
      <w:pPr>
        <w:ind w:left="1129" w:hanging="168"/>
      </w:pPr>
      <w:rPr>
        <w:rFonts w:hint="default"/>
      </w:rPr>
    </w:lvl>
    <w:lvl w:ilvl="6" w:tplc="31C6FCD2">
      <w:start w:val="1"/>
      <w:numFmt w:val="bullet"/>
      <w:lvlText w:val="•"/>
      <w:lvlJc w:val="left"/>
      <w:pPr>
        <w:ind w:left="1292" w:hanging="168"/>
      </w:pPr>
      <w:rPr>
        <w:rFonts w:hint="default"/>
      </w:rPr>
    </w:lvl>
    <w:lvl w:ilvl="7" w:tplc="A48AB7DC">
      <w:start w:val="1"/>
      <w:numFmt w:val="bullet"/>
      <w:lvlText w:val="•"/>
      <w:lvlJc w:val="left"/>
      <w:pPr>
        <w:ind w:left="1455" w:hanging="168"/>
      </w:pPr>
      <w:rPr>
        <w:rFonts w:hint="default"/>
      </w:rPr>
    </w:lvl>
    <w:lvl w:ilvl="8" w:tplc="2280DB50">
      <w:start w:val="1"/>
      <w:numFmt w:val="bullet"/>
      <w:lvlText w:val="•"/>
      <w:lvlJc w:val="left"/>
      <w:pPr>
        <w:ind w:left="1618" w:hanging="168"/>
      </w:pPr>
      <w:rPr>
        <w:rFonts w:hint="default"/>
      </w:rPr>
    </w:lvl>
  </w:abstractNum>
  <w:num w:numId="1" w16cid:durableId="102375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BF4"/>
    <w:rsid w:val="001937B0"/>
    <w:rsid w:val="0028593E"/>
    <w:rsid w:val="006621D8"/>
    <w:rsid w:val="00A46C74"/>
    <w:rsid w:val="00EC2BF4"/>
    <w:rsid w:val="00F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9B73"/>
  <w15:docId w15:val="{BCB85152-13DE-40CF-B93F-65A794E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12" w:hanging="449"/>
    </w:pPr>
    <w:rPr>
      <w:rFonts w:ascii="Myriad Pro" w:eastAsia="Myriad Pro" w:hAnsi="Myriad Pro"/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7954</Characters>
  <Application>Microsoft Office Word</Application>
  <DocSecurity>0</DocSecurity>
  <Lines>66</Lines>
  <Paragraphs>18</Paragraphs>
  <ScaleCrop>false</ScaleCrop>
  <Company>Microsoft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Szekeres Róbert</cp:lastModifiedBy>
  <cp:revision>2</cp:revision>
  <dcterms:created xsi:type="dcterms:W3CDTF">2024-08-29T09:00:00Z</dcterms:created>
  <dcterms:modified xsi:type="dcterms:W3CDTF">2024-08-29T09:00:00Z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2024-08-23T00:00:00Z</vt:filetime>
  </property>
</Properties>
</file>