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0"/>
          <w:szCs w:val="19"/>
        </w:rPr>
      </w:pPr>
      <w:r w:rsidRPr="00063566">
        <w:rPr>
          <w:rFonts w:ascii="Times New Roman" w:hAnsi="Times New Roman" w:cs="Times New Roman"/>
          <w:b/>
          <w:bCs/>
          <w:sz w:val="20"/>
          <w:szCs w:val="19"/>
        </w:rPr>
        <w:t>ADATKEZELÉSI TÁJÉKOZTATÓ</w:t>
      </w:r>
      <w:r w:rsidRPr="00063566">
        <w:rPr>
          <w:rFonts w:ascii="Times New Roman" w:hAnsi="Times New Roman" w:cs="Times New Roman"/>
          <w:b/>
          <w:bCs/>
          <w:sz w:val="20"/>
          <w:szCs w:val="19"/>
        </w:rPr>
        <w:br/>
        <w:t>a Nemzetgazdasági Minisztérium biztonsági szolgálata általi, személyazonosságot igazoló okmányt érintő adatkezeléshez, az új, állandó belépési jogot biztosító kormányzati belépőkártyával átmenetileg még nem rendelkező foglalkoztatottak Csalogány utcai objektumba történő beléptetésével kapcsolatban</w:t>
      </w: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sz w:val="20"/>
          <w:szCs w:val="19"/>
        </w:rPr>
      </w:pPr>
      <w:r w:rsidRPr="00063566">
        <w:rPr>
          <w:rFonts w:ascii="Times New Roman" w:hAnsi="Times New Roman" w:cs="Times New Roman"/>
          <w:b/>
          <w:bCs/>
          <w:sz w:val="20"/>
          <w:szCs w:val="19"/>
        </w:rPr>
        <w:t>1. A személyes adatok kezelője</w:t>
      </w: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0"/>
        <w:gridCol w:w="5629"/>
      </w:tblGrid>
      <w:tr w:rsidR="00095E50" w:rsidRPr="00063566" w:rsidTr="00372CD7">
        <w:trPr>
          <w:trHeight w:val="302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0" w:type="dxa"/>
              <w:bottom w:w="79" w:type="dxa"/>
              <w:right w:w="79" w:type="dxa"/>
            </w:tcMar>
          </w:tcPr>
          <w:p w:rsidR="00095E50" w:rsidRPr="00063566" w:rsidRDefault="00095E50" w:rsidP="00095E50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63566">
              <w:rPr>
                <w:rFonts w:ascii="Times New Roman" w:hAnsi="Times New Roman" w:cs="Times New Roman"/>
                <w:sz w:val="20"/>
                <w:szCs w:val="18"/>
              </w:rPr>
              <w:t>Adatkezelő megnevezése:</w:t>
            </w:r>
          </w:p>
        </w:tc>
        <w:tc>
          <w:tcPr>
            <w:tcW w:w="5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0" w:type="dxa"/>
              <w:bottom w:w="79" w:type="dxa"/>
              <w:right w:w="79" w:type="dxa"/>
            </w:tcMar>
          </w:tcPr>
          <w:p w:rsidR="00095E50" w:rsidRPr="00063566" w:rsidRDefault="00095E50" w:rsidP="00095E50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63566">
              <w:rPr>
                <w:rFonts w:ascii="Times New Roman" w:hAnsi="Times New Roman" w:cs="Times New Roman"/>
                <w:sz w:val="20"/>
                <w:szCs w:val="18"/>
              </w:rPr>
              <w:t>Nemzetgazdasági Minisztérium</w:t>
            </w:r>
          </w:p>
        </w:tc>
      </w:tr>
      <w:tr w:rsidR="00095E50" w:rsidRPr="00063566" w:rsidTr="00372CD7">
        <w:trPr>
          <w:trHeight w:val="254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0" w:type="dxa"/>
              <w:bottom w:w="79" w:type="dxa"/>
              <w:right w:w="79" w:type="dxa"/>
            </w:tcMar>
          </w:tcPr>
          <w:p w:rsidR="00095E50" w:rsidRPr="00063566" w:rsidRDefault="00095E50" w:rsidP="00095E50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63566">
              <w:rPr>
                <w:rFonts w:ascii="Times New Roman" w:hAnsi="Times New Roman" w:cs="Times New Roman"/>
                <w:sz w:val="20"/>
                <w:szCs w:val="18"/>
              </w:rPr>
              <w:t>PIR azonosító:</w:t>
            </w:r>
          </w:p>
        </w:tc>
        <w:tc>
          <w:tcPr>
            <w:tcW w:w="5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0" w:type="dxa"/>
              <w:bottom w:w="79" w:type="dxa"/>
              <w:right w:w="79" w:type="dxa"/>
            </w:tcMar>
          </w:tcPr>
          <w:p w:rsidR="00095E50" w:rsidRPr="00063566" w:rsidRDefault="00095E50" w:rsidP="00095E50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63566">
              <w:rPr>
                <w:rFonts w:ascii="Times New Roman" w:hAnsi="Times New Roman" w:cs="Times New Roman"/>
                <w:sz w:val="20"/>
                <w:szCs w:val="18"/>
              </w:rPr>
              <w:t>848392</w:t>
            </w:r>
          </w:p>
        </w:tc>
      </w:tr>
      <w:tr w:rsidR="00095E50" w:rsidRPr="00063566" w:rsidTr="00372CD7">
        <w:trPr>
          <w:trHeight w:val="293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0" w:type="dxa"/>
              <w:bottom w:w="79" w:type="dxa"/>
              <w:right w:w="79" w:type="dxa"/>
            </w:tcMar>
          </w:tcPr>
          <w:p w:rsidR="00095E50" w:rsidRPr="00063566" w:rsidRDefault="00095E50" w:rsidP="00095E50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63566">
              <w:rPr>
                <w:rFonts w:ascii="Times New Roman" w:hAnsi="Times New Roman" w:cs="Times New Roman"/>
                <w:sz w:val="20"/>
                <w:szCs w:val="18"/>
              </w:rPr>
              <w:t>Adatkezelő székhelye:</w:t>
            </w:r>
          </w:p>
        </w:tc>
        <w:tc>
          <w:tcPr>
            <w:tcW w:w="5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0" w:type="dxa"/>
              <w:bottom w:w="79" w:type="dxa"/>
              <w:right w:w="79" w:type="dxa"/>
            </w:tcMar>
          </w:tcPr>
          <w:p w:rsidR="00095E50" w:rsidRPr="00063566" w:rsidRDefault="00095E50" w:rsidP="00095E50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63566">
              <w:rPr>
                <w:rFonts w:ascii="Times New Roman" w:hAnsi="Times New Roman" w:cs="Times New Roman"/>
                <w:sz w:val="20"/>
                <w:szCs w:val="18"/>
              </w:rPr>
              <w:t>1011 Budapest, Vám utca 5–7.</w:t>
            </w:r>
          </w:p>
        </w:tc>
      </w:tr>
      <w:tr w:rsidR="00095E50" w:rsidRPr="00063566" w:rsidTr="00372CD7">
        <w:trPr>
          <w:trHeight w:val="274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0" w:type="dxa"/>
              <w:bottom w:w="79" w:type="dxa"/>
              <w:right w:w="79" w:type="dxa"/>
            </w:tcMar>
          </w:tcPr>
          <w:p w:rsidR="00095E50" w:rsidRPr="00063566" w:rsidRDefault="00095E50" w:rsidP="00095E50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63566">
              <w:rPr>
                <w:rFonts w:ascii="Times New Roman" w:hAnsi="Times New Roman" w:cs="Times New Roman"/>
                <w:sz w:val="20"/>
                <w:szCs w:val="18"/>
              </w:rPr>
              <w:t>Adatkezelő postai címe:</w:t>
            </w:r>
          </w:p>
        </w:tc>
        <w:tc>
          <w:tcPr>
            <w:tcW w:w="5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0" w:type="dxa"/>
              <w:bottom w:w="79" w:type="dxa"/>
              <w:right w:w="79" w:type="dxa"/>
            </w:tcMar>
          </w:tcPr>
          <w:p w:rsidR="00095E50" w:rsidRPr="00063566" w:rsidRDefault="00095E50" w:rsidP="00095E50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63566">
              <w:rPr>
                <w:rFonts w:ascii="Times New Roman" w:hAnsi="Times New Roman" w:cs="Times New Roman"/>
                <w:sz w:val="20"/>
                <w:szCs w:val="18"/>
              </w:rPr>
              <w:t>1358 Budapest Pf. 17</w:t>
            </w:r>
          </w:p>
        </w:tc>
      </w:tr>
      <w:tr w:rsidR="00095E50" w:rsidRPr="00063566" w:rsidTr="00372CD7">
        <w:trPr>
          <w:trHeight w:val="278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0" w:type="dxa"/>
              <w:bottom w:w="79" w:type="dxa"/>
              <w:right w:w="79" w:type="dxa"/>
            </w:tcMar>
          </w:tcPr>
          <w:p w:rsidR="00095E50" w:rsidRPr="00063566" w:rsidRDefault="00095E50" w:rsidP="00095E50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63566">
              <w:rPr>
                <w:rFonts w:ascii="Times New Roman" w:hAnsi="Times New Roman" w:cs="Times New Roman"/>
                <w:sz w:val="20"/>
                <w:szCs w:val="18"/>
              </w:rPr>
              <w:t>Adatkezelő elektronikus címe:</w:t>
            </w:r>
          </w:p>
        </w:tc>
        <w:tc>
          <w:tcPr>
            <w:tcW w:w="5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0" w:type="dxa"/>
              <w:bottom w:w="79" w:type="dxa"/>
              <w:right w:w="79" w:type="dxa"/>
            </w:tcMar>
          </w:tcPr>
          <w:p w:rsidR="00095E50" w:rsidRPr="00063566" w:rsidRDefault="00095E50" w:rsidP="00095E50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63566">
              <w:rPr>
                <w:rFonts w:ascii="Times New Roman" w:hAnsi="Times New Roman" w:cs="Times New Roman"/>
                <w:sz w:val="20"/>
                <w:szCs w:val="18"/>
              </w:rPr>
              <w:t>ugyfelszolgalat@ngm.gov.hu</w:t>
            </w:r>
          </w:p>
        </w:tc>
      </w:tr>
      <w:tr w:rsidR="00095E50" w:rsidRPr="00063566" w:rsidTr="00372CD7">
        <w:trPr>
          <w:trHeight w:val="864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0" w:type="dxa"/>
              <w:bottom w:w="79" w:type="dxa"/>
              <w:right w:w="79" w:type="dxa"/>
            </w:tcMar>
          </w:tcPr>
          <w:p w:rsidR="00095E50" w:rsidRPr="00063566" w:rsidRDefault="00095E50" w:rsidP="00095E50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63566">
              <w:rPr>
                <w:rFonts w:ascii="Times New Roman" w:hAnsi="Times New Roman" w:cs="Times New Roman"/>
                <w:sz w:val="20"/>
                <w:szCs w:val="18"/>
              </w:rPr>
              <w:t>Adatvédelmi tisztviselőjének</w:t>
            </w:r>
          </w:p>
          <w:p w:rsidR="00095E50" w:rsidRPr="00063566" w:rsidRDefault="00095E50" w:rsidP="00095E50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63566">
              <w:rPr>
                <w:rFonts w:ascii="Times New Roman" w:hAnsi="Times New Roman" w:cs="Times New Roman"/>
                <w:sz w:val="20"/>
                <w:szCs w:val="18"/>
              </w:rPr>
              <w:t>neve és elérhetősége:</w:t>
            </w:r>
          </w:p>
        </w:tc>
        <w:tc>
          <w:tcPr>
            <w:tcW w:w="5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0" w:type="dxa"/>
              <w:bottom w:w="79" w:type="dxa"/>
              <w:right w:w="79" w:type="dxa"/>
            </w:tcMar>
          </w:tcPr>
          <w:p w:rsidR="00095E50" w:rsidRPr="00063566" w:rsidRDefault="00095E50" w:rsidP="00095E50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63566">
              <w:rPr>
                <w:rFonts w:ascii="Times New Roman" w:hAnsi="Times New Roman" w:cs="Times New Roman"/>
                <w:sz w:val="20"/>
                <w:szCs w:val="18"/>
              </w:rPr>
              <w:t xml:space="preserve">dr. </w:t>
            </w:r>
            <w:proofErr w:type="spellStart"/>
            <w:r w:rsidRPr="00063566">
              <w:rPr>
                <w:rFonts w:ascii="Times New Roman" w:hAnsi="Times New Roman" w:cs="Times New Roman"/>
                <w:sz w:val="20"/>
                <w:szCs w:val="18"/>
              </w:rPr>
              <w:t>Sulai</w:t>
            </w:r>
            <w:proofErr w:type="spellEnd"/>
            <w:r w:rsidRPr="00063566">
              <w:rPr>
                <w:rFonts w:ascii="Times New Roman" w:hAnsi="Times New Roman" w:cs="Times New Roman"/>
                <w:sz w:val="20"/>
                <w:szCs w:val="18"/>
              </w:rPr>
              <w:t xml:space="preserve"> Márton</w:t>
            </w:r>
          </w:p>
          <w:p w:rsidR="00095E50" w:rsidRPr="00063566" w:rsidRDefault="00095E50" w:rsidP="00095E50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63566">
              <w:rPr>
                <w:rFonts w:ascii="Times New Roman" w:hAnsi="Times New Roman" w:cs="Times New Roman"/>
                <w:sz w:val="20"/>
                <w:szCs w:val="18"/>
              </w:rPr>
              <w:t>postai címe: 1051 Budapest, József nádor tér 2–4.</w:t>
            </w:r>
          </w:p>
          <w:p w:rsidR="00095E50" w:rsidRPr="00063566" w:rsidRDefault="00095E50" w:rsidP="00095E50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63566">
              <w:rPr>
                <w:rFonts w:ascii="Times New Roman" w:hAnsi="Times New Roman" w:cs="Times New Roman"/>
                <w:sz w:val="20"/>
                <w:szCs w:val="18"/>
              </w:rPr>
              <w:t>e-mail-címe: marton.sulai@ngm.gov.hu</w:t>
            </w:r>
          </w:p>
        </w:tc>
      </w:tr>
    </w:tbl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sz w:val="20"/>
          <w:szCs w:val="19"/>
        </w:rPr>
      </w:pPr>
      <w:r w:rsidRPr="00063566">
        <w:rPr>
          <w:rFonts w:ascii="Times New Roman" w:hAnsi="Times New Roman" w:cs="Times New Roman"/>
          <w:b/>
          <w:bCs/>
          <w:sz w:val="20"/>
          <w:szCs w:val="19"/>
        </w:rPr>
        <w:t>2. Az adatkezelés tárgya</w:t>
      </w: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proofErr w:type="gramStart"/>
      <w:r w:rsidRPr="00063566">
        <w:rPr>
          <w:rFonts w:ascii="Times New Roman" w:hAnsi="Times New Roman" w:cs="Times New Roman"/>
          <w:sz w:val="20"/>
          <w:szCs w:val="18"/>
        </w:rPr>
        <w:t>Jelen adatkezelési tájékoztató tárgya a Nemzetgazdasági Minisztérium (a továbbiakban: NGM) Csalogány utcai objektumában élőerős őrzésvédelmet, valamint recepciós szolgáltatást ellátó biztonsági szolgálat által történő beléptetéshez szükséges személyazonosságot igazoló okmányon szereplő adatok nyilvántartásával és kezelésével kapcsolatos, valamint a személyazonosságot igazoló, az okmány felmutatásával  összefüggő személyes adatok kezelése azon, új foglalkoztatottnak minősülő személyek esetében, akik még nem rendelkeznek állandó belépési jogot biztosító kormányzati belépőkártyával, a jogviszony</w:t>
      </w:r>
      <w:proofErr w:type="gramEnd"/>
      <w:r w:rsidRPr="00063566">
        <w:rPr>
          <w:rFonts w:ascii="Times New Roman" w:hAnsi="Times New Roman" w:cs="Times New Roman"/>
          <w:sz w:val="20"/>
          <w:szCs w:val="18"/>
        </w:rPr>
        <w:t xml:space="preserve"> </w:t>
      </w:r>
      <w:proofErr w:type="gramStart"/>
      <w:r w:rsidRPr="00063566">
        <w:rPr>
          <w:rFonts w:ascii="Times New Roman" w:hAnsi="Times New Roman" w:cs="Times New Roman"/>
          <w:sz w:val="20"/>
          <w:szCs w:val="18"/>
        </w:rPr>
        <w:t>létrejöttét</w:t>
      </w:r>
      <w:proofErr w:type="gramEnd"/>
      <w:r w:rsidRPr="00063566">
        <w:rPr>
          <w:rFonts w:ascii="Times New Roman" w:hAnsi="Times New Roman" w:cs="Times New Roman"/>
          <w:sz w:val="20"/>
          <w:szCs w:val="18"/>
        </w:rPr>
        <w:t xml:space="preserve"> követő első munkanap és a kormányzati belépőkártya átvételét követő első felhasználás közötti időszak tekintetében. </w:t>
      </w: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A jelen tájékoztatóban foglaltak a nem természetes személyekre vonatkozó adatok tekintetében nem alkalmazhatók.</w:t>
      </w: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sz w:val="20"/>
          <w:szCs w:val="19"/>
        </w:rPr>
      </w:pPr>
      <w:r w:rsidRPr="00063566">
        <w:rPr>
          <w:rFonts w:ascii="Times New Roman" w:hAnsi="Times New Roman" w:cs="Times New Roman"/>
          <w:b/>
          <w:bCs/>
          <w:sz w:val="20"/>
          <w:szCs w:val="19"/>
        </w:rPr>
        <w:t>3. Az adatkezelés célja</w:t>
      </w: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 xml:space="preserve">Az NGM épületében az elektronikus információs rendszer és </w:t>
      </w:r>
      <w:proofErr w:type="gramStart"/>
      <w:r w:rsidRPr="00063566">
        <w:rPr>
          <w:rFonts w:ascii="Times New Roman" w:hAnsi="Times New Roman" w:cs="Times New Roman"/>
          <w:sz w:val="20"/>
          <w:szCs w:val="18"/>
        </w:rPr>
        <w:t>elemeinek</w:t>
      </w:r>
      <w:proofErr w:type="gramEnd"/>
      <w:r w:rsidRPr="00063566">
        <w:rPr>
          <w:rFonts w:ascii="Times New Roman" w:hAnsi="Times New Roman" w:cs="Times New Roman"/>
          <w:sz w:val="20"/>
          <w:szCs w:val="18"/>
        </w:rPr>
        <w:t xml:space="preserve"> sértetlenségének és rendelkezésre állásának zárt, teljes körű, folytonos és kockázatokkal arányos védelme.</w:t>
      </w: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sz w:val="20"/>
          <w:szCs w:val="19"/>
        </w:rPr>
      </w:pPr>
      <w:r w:rsidRPr="00063566">
        <w:rPr>
          <w:rFonts w:ascii="Times New Roman" w:hAnsi="Times New Roman" w:cs="Times New Roman"/>
          <w:b/>
          <w:bCs/>
          <w:sz w:val="20"/>
          <w:szCs w:val="19"/>
        </w:rPr>
        <w:t>4. A kezelt személyes adatok köre</w:t>
      </w: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Az új foglalkoztatott személyazonosító okmányán szereplő adatok közül különösen az érintett:</w:t>
      </w:r>
    </w:p>
    <w:p w:rsidR="00095E50" w:rsidRPr="00063566" w:rsidRDefault="00095E50" w:rsidP="00095E50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–</w:t>
      </w:r>
      <w:r w:rsidRPr="00063566">
        <w:rPr>
          <w:rFonts w:ascii="Times New Roman" w:hAnsi="Times New Roman" w:cs="Times New Roman"/>
          <w:sz w:val="20"/>
          <w:szCs w:val="18"/>
        </w:rPr>
        <w:tab/>
        <w:t>neve,</w:t>
      </w:r>
    </w:p>
    <w:p w:rsidR="00095E50" w:rsidRPr="00063566" w:rsidRDefault="00095E50" w:rsidP="00095E50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–</w:t>
      </w:r>
      <w:r w:rsidRPr="00063566">
        <w:rPr>
          <w:rFonts w:ascii="Times New Roman" w:hAnsi="Times New Roman" w:cs="Times New Roman"/>
          <w:sz w:val="20"/>
          <w:szCs w:val="18"/>
        </w:rPr>
        <w:tab/>
        <w:t>születési helye, ideje,</w:t>
      </w:r>
    </w:p>
    <w:p w:rsidR="00095E50" w:rsidRPr="00063566" w:rsidRDefault="00095E50" w:rsidP="00095E50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–</w:t>
      </w:r>
      <w:r w:rsidRPr="00063566">
        <w:rPr>
          <w:rFonts w:ascii="Times New Roman" w:hAnsi="Times New Roman" w:cs="Times New Roman"/>
          <w:sz w:val="20"/>
          <w:szCs w:val="18"/>
        </w:rPr>
        <w:tab/>
        <w:t>személyazonosító igazolvány száma.</w:t>
      </w: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sz w:val="20"/>
          <w:szCs w:val="19"/>
        </w:rPr>
      </w:pPr>
      <w:r w:rsidRPr="00063566">
        <w:rPr>
          <w:rFonts w:ascii="Times New Roman" w:hAnsi="Times New Roman" w:cs="Times New Roman"/>
          <w:b/>
          <w:bCs/>
          <w:sz w:val="20"/>
          <w:szCs w:val="19"/>
        </w:rPr>
        <w:t>5. Az adatkezelés jogalapja</w:t>
      </w: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proofErr w:type="gramStart"/>
      <w:r w:rsidRPr="00063566">
        <w:rPr>
          <w:rFonts w:ascii="Times New Roman" w:hAnsi="Times New Roman" w:cs="Times New Roman"/>
          <w:sz w:val="20"/>
          <w:szCs w:val="18"/>
        </w:rPr>
        <w:t>A személyes adatok kezelésére a természetes személyeknek a személyes adatok kezelése tekintetében történő védelméről és az ilyen adatok szabad áramlásáról, valamint a 95/46/EK irányelv hatályon kívül helyezéséről szóló, 2016. április 27-i 2016/679 európai parlamenti és tanácsi rendelet (a továbbiakban: GDPR) 6. cikk (1) bekezdés e) pontjának megfelelően a Nemzetgazdasági Minisztérium épületének védelme, az épületben található vagy az oda behozott vagyontárgyak védelme, a foglalkoztatottak zavartalan munkavégzésének biztosítása és a jogsértő cselekmények utólagos bizonyításának elősegítése érdekében</w:t>
      </w:r>
      <w:proofErr w:type="gramEnd"/>
      <w:r w:rsidRPr="00063566">
        <w:rPr>
          <w:rFonts w:ascii="Times New Roman" w:hAnsi="Times New Roman" w:cs="Times New Roman"/>
          <w:sz w:val="20"/>
          <w:szCs w:val="18"/>
        </w:rPr>
        <w:t xml:space="preserve"> </w:t>
      </w:r>
      <w:proofErr w:type="gramStart"/>
      <w:r w:rsidRPr="00063566">
        <w:rPr>
          <w:rFonts w:ascii="Times New Roman" w:hAnsi="Times New Roman" w:cs="Times New Roman"/>
          <w:sz w:val="20"/>
          <w:szCs w:val="18"/>
        </w:rPr>
        <w:t>kerül</w:t>
      </w:r>
      <w:proofErr w:type="gramEnd"/>
      <w:r w:rsidRPr="00063566">
        <w:rPr>
          <w:rFonts w:ascii="Times New Roman" w:hAnsi="Times New Roman" w:cs="Times New Roman"/>
          <w:sz w:val="20"/>
          <w:szCs w:val="18"/>
        </w:rPr>
        <w:t xml:space="preserve"> sor.</w:t>
      </w: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sz w:val="20"/>
          <w:szCs w:val="19"/>
        </w:rPr>
      </w:pPr>
      <w:r w:rsidRPr="00063566">
        <w:rPr>
          <w:rFonts w:ascii="Times New Roman" w:hAnsi="Times New Roman" w:cs="Times New Roman"/>
          <w:b/>
          <w:bCs/>
          <w:sz w:val="20"/>
          <w:szCs w:val="19"/>
        </w:rPr>
        <w:t>6. Az adatok megismerésére jogosultak</w:t>
      </w: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 xml:space="preserve">Az </w:t>
      </w:r>
      <w:proofErr w:type="spellStart"/>
      <w:r w:rsidRPr="00063566">
        <w:rPr>
          <w:rFonts w:ascii="Times New Roman" w:hAnsi="Times New Roman" w:cs="Times New Roman"/>
          <w:sz w:val="20"/>
          <w:szCs w:val="18"/>
        </w:rPr>
        <w:t>NGM-nél</w:t>
      </w:r>
      <w:proofErr w:type="spellEnd"/>
      <w:r w:rsidRPr="00063566">
        <w:rPr>
          <w:rFonts w:ascii="Times New Roman" w:hAnsi="Times New Roman" w:cs="Times New Roman"/>
          <w:sz w:val="20"/>
          <w:szCs w:val="18"/>
        </w:rPr>
        <w:t xml:space="preserve"> az adatok megismerésére jogosultak a biztonsági vezető, a Humánerőforrás Főosztály, illetve a Közbeszerzési és Ellátási Főigazgatóság (a továbbiakban: KEF) által megbízott személy- és vagyonvédelmi vállalkozás </w:t>
      </w:r>
      <w:proofErr w:type="gramStart"/>
      <w:r w:rsidRPr="00063566">
        <w:rPr>
          <w:rFonts w:ascii="Times New Roman" w:hAnsi="Times New Roman" w:cs="Times New Roman"/>
          <w:sz w:val="20"/>
          <w:szCs w:val="18"/>
        </w:rPr>
        <w:t>foglalkoztatottai</w:t>
      </w:r>
      <w:proofErr w:type="gramEnd"/>
      <w:r w:rsidRPr="00063566">
        <w:rPr>
          <w:rFonts w:ascii="Times New Roman" w:hAnsi="Times New Roman" w:cs="Times New Roman"/>
          <w:sz w:val="20"/>
          <w:szCs w:val="18"/>
        </w:rPr>
        <w:t xml:space="preserve"> mint egyes ingatlanok élőerős őrzés-védelmének, valamint recepciós szolgáltatásának biztosítója (Csalogány utcai objektum biztonsági szolgálata).</w:t>
      </w: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sz w:val="20"/>
          <w:szCs w:val="19"/>
        </w:rPr>
      </w:pPr>
      <w:r w:rsidRPr="00063566">
        <w:rPr>
          <w:rFonts w:ascii="Times New Roman" w:hAnsi="Times New Roman" w:cs="Times New Roman"/>
          <w:b/>
          <w:bCs/>
          <w:sz w:val="20"/>
          <w:szCs w:val="19"/>
        </w:rPr>
        <w:lastRenderedPageBreak/>
        <w:t>7. A személyes adatok kezelésének, tárolásának időtartama</w:t>
      </w: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A személyes adatok őrzési ideje:</w:t>
      </w:r>
    </w:p>
    <w:p w:rsidR="00095E50" w:rsidRPr="00063566" w:rsidRDefault="00095E50" w:rsidP="00095E50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proofErr w:type="gramStart"/>
      <w:r w:rsidRPr="00063566">
        <w:rPr>
          <w:rFonts w:ascii="Times New Roman" w:hAnsi="Times New Roman" w:cs="Times New Roman"/>
          <w:sz w:val="20"/>
          <w:szCs w:val="18"/>
        </w:rPr>
        <w:t>a</w:t>
      </w:r>
      <w:proofErr w:type="gramEnd"/>
      <w:r w:rsidRPr="00063566">
        <w:rPr>
          <w:rFonts w:ascii="Times New Roman" w:hAnsi="Times New Roman" w:cs="Times New Roman"/>
          <w:sz w:val="20"/>
          <w:szCs w:val="18"/>
        </w:rPr>
        <w:t>)</w:t>
      </w:r>
      <w:r w:rsidRPr="00063566">
        <w:rPr>
          <w:rFonts w:ascii="Times New Roman" w:hAnsi="Times New Roman" w:cs="Times New Roman"/>
          <w:sz w:val="20"/>
          <w:szCs w:val="18"/>
        </w:rPr>
        <w:tab/>
        <w:t xml:space="preserve">az NGM biztonsági vezetője, valamint a Humánerőforrás Főosztály által az érintett kilépését követő 30 (harminc) nap, </w:t>
      </w:r>
    </w:p>
    <w:p w:rsidR="00095E50" w:rsidRPr="00063566" w:rsidRDefault="00095E50" w:rsidP="00095E50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b)</w:t>
      </w:r>
      <w:r w:rsidRPr="00063566">
        <w:rPr>
          <w:rFonts w:ascii="Times New Roman" w:hAnsi="Times New Roman" w:cs="Times New Roman"/>
          <w:sz w:val="20"/>
          <w:szCs w:val="18"/>
        </w:rPr>
        <w:tab/>
        <w:t xml:space="preserve">a KEF, valamint a Csalogány utcai objektum biztonsági szolgálata által a kormányzati belépőkártya új foglalkoztatott részéről első alkalommal történő felmutatást követő 3 (három) munkanap. </w:t>
      </w: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sz w:val="20"/>
          <w:szCs w:val="19"/>
        </w:rPr>
      </w:pPr>
      <w:r w:rsidRPr="00063566">
        <w:rPr>
          <w:rFonts w:ascii="Times New Roman" w:hAnsi="Times New Roman" w:cs="Times New Roman"/>
          <w:b/>
          <w:bCs/>
          <w:sz w:val="20"/>
          <w:szCs w:val="19"/>
        </w:rPr>
        <w:t>8. A személyes adatok forrása</w:t>
      </w: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 xml:space="preserve">Az érintett foglalkoztatott adatszolgáltatása. </w:t>
      </w: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sz w:val="20"/>
          <w:szCs w:val="19"/>
        </w:rPr>
      </w:pPr>
      <w:r w:rsidRPr="00063566">
        <w:rPr>
          <w:rFonts w:ascii="Times New Roman" w:hAnsi="Times New Roman" w:cs="Times New Roman"/>
          <w:b/>
          <w:bCs/>
          <w:sz w:val="20"/>
          <w:szCs w:val="19"/>
        </w:rPr>
        <w:t>9. Automatizált döntéshozatal és profilalkotás, személyes adatok továbbítása harmadik országba vagy nemzetközi szervezethez vagy egyéb, Magyarországon található szervezethez</w:t>
      </w: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Az adatkezelés során nem kerül sor sem automatizált döntéshozatalra, sem profilalkotásra. Az NGM – jogszabály alapján – adatfeldolgozóként veszi igénybe a </w:t>
      </w:r>
      <w:proofErr w:type="spellStart"/>
      <w:r w:rsidRPr="00063566">
        <w:rPr>
          <w:rFonts w:ascii="Times New Roman" w:hAnsi="Times New Roman" w:cs="Times New Roman"/>
          <w:sz w:val="20"/>
          <w:szCs w:val="18"/>
        </w:rPr>
        <w:t>KEF-et</w:t>
      </w:r>
      <w:proofErr w:type="spellEnd"/>
      <w:r w:rsidRPr="00063566">
        <w:rPr>
          <w:rFonts w:ascii="Times New Roman" w:hAnsi="Times New Roman" w:cs="Times New Roman"/>
          <w:sz w:val="20"/>
          <w:szCs w:val="18"/>
        </w:rPr>
        <w:t xml:space="preserve"> (1135 Budapest, Szabolcs utca 37–43.), illetve az élőerős őrzés-védelem, valamint recepciós szolgáltatás biztosítására megbízott szolgáltatót. </w:t>
      </w: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sz w:val="20"/>
          <w:szCs w:val="19"/>
        </w:rPr>
      </w:pPr>
      <w:r w:rsidRPr="00063566">
        <w:rPr>
          <w:rFonts w:ascii="Times New Roman" w:hAnsi="Times New Roman" w:cs="Times New Roman"/>
          <w:b/>
          <w:bCs/>
          <w:sz w:val="20"/>
          <w:szCs w:val="19"/>
        </w:rPr>
        <w:t>10. Tájékoztatás az érintettet az adatkezeléssel kapcsolatban megillető jogokról</w:t>
      </w: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i/>
          <w:iCs/>
          <w:sz w:val="20"/>
          <w:szCs w:val="18"/>
        </w:rPr>
        <w:t>Tájékoztatáshoz való jog:</w:t>
      </w:r>
      <w:r w:rsidRPr="00063566">
        <w:rPr>
          <w:rFonts w:ascii="Times New Roman" w:hAnsi="Times New Roman" w:cs="Times New Roman"/>
          <w:sz w:val="20"/>
          <w:szCs w:val="18"/>
        </w:rPr>
        <w:t xml:space="preserve"> Az érintettnek joga van az adatkezeléssel kapcsolatos tájékoztatáshoz, amely az NGM részéről a jelen tájékoztató rendelkezésre bocsátása útján kerül teljesítésre.</w:t>
      </w: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i/>
          <w:iCs/>
          <w:sz w:val="20"/>
          <w:szCs w:val="18"/>
        </w:rPr>
        <w:t>Személyes adatokhoz való hozzáférés joga:</w:t>
      </w:r>
      <w:r w:rsidRPr="00063566">
        <w:rPr>
          <w:rFonts w:ascii="Times New Roman" w:hAnsi="Times New Roman" w:cs="Times New Roman"/>
          <w:sz w:val="20"/>
          <w:szCs w:val="18"/>
        </w:rPr>
        <w:t xml:space="preserve"> az érintett tájékoztatást kérhet, hogy az adatkezelőnél a személyes adatainak kezelése folyamatban van-e; amennyiben folyamatban van, úgy igényelheti a kezelt személyes adatai másolatát.</w:t>
      </w: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i/>
          <w:iCs/>
          <w:sz w:val="20"/>
          <w:szCs w:val="18"/>
        </w:rPr>
        <w:t>Helyesbítéshez, kiegészítéshez való jog:</w:t>
      </w:r>
      <w:r w:rsidRPr="00063566">
        <w:rPr>
          <w:rFonts w:ascii="Times New Roman" w:hAnsi="Times New Roman" w:cs="Times New Roman"/>
          <w:sz w:val="20"/>
          <w:szCs w:val="18"/>
        </w:rPr>
        <w:t xml:space="preserve"> az érintett kérheti, hogy az adatkezelő indokolatlan késedelem nélkül helyesbítse a rá vonatkozó pontatlan személyes adatokat, valamint kérheti a kezelt hiányos személyes adatainak kiegészítését.</w:t>
      </w: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i/>
          <w:iCs/>
          <w:sz w:val="20"/>
          <w:szCs w:val="18"/>
        </w:rPr>
        <w:t>Törléshez vagy korlátozásához való jog:</w:t>
      </w:r>
      <w:r w:rsidRPr="00063566">
        <w:rPr>
          <w:rFonts w:ascii="Times New Roman" w:hAnsi="Times New Roman" w:cs="Times New Roman"/>
          <w:sz w:val="20"/>
          <w:szCs w:val="18"/>
        </w:rPr>
        <w:t xml:space="preserve"> az érintett kérheti, hogy az adatkezelő a személyes adatait / személyes adatai egy részét kizárólag tárolja, azokon egyéb adatkezelési műveletet (például rendszerezés, tagolás, összekapcsolás, továbbítás) ne végezzen. Az adatkezelés korlátozása az alábbi okokból kérhető:</w:t>
      </w:r>
    </w:p>
    <w:p w:rsidR="00095E50" w:rsidRPr="00063566" w:rsidRDefault="00095E50" w:rsidP="00095E50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–</w:t>
      </w:r>
      <w:r w:rsidRPr="00063566">
        <w:rPr>
          <w:rFonts w:ascii="Times New Roman" w:hAnsi="Times New Roman" w:cs="Times New Roman"/>
          <w:sz w:val="20"/>
          <w:szCs w:val="18"/>
        </w:rPr>
        <w:tab/>
        <w:t>az érintett vitatja a személyes adatok pontosságát,</w:t>
      </w:r>
    </w:p>
    <w:p w:rsidR="00095E50" w:rsidRPr="00063566" w:rsidRDefault="00095E50" w:rsidP="00095E50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–</w:t>
      </w:r>
      <w:r w:rsidRPr="00063566">
        <w:rPr>
          <w:rFonts w:ascii="Times New Roman" w:hAnsi="Times New Roman" w:cs="Times New Roman"/>
          <w:sz w:val="20"/>
          <w:szCs w:val="18"/>
        </w:rPr>
        <w:tab/>
        <w:t>az adatkezelés jogellenes, és az érintett ellenzi az adatok törlését, vagy</w:t>
      </w:r>
    </w:p>
    <w:p w:rsidR="00095E50" w:rsidRPr="00063566" w:rsidRDefault="00095E50" w:rsidP="00095E50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–</w:t>
      </w:r>
      <w:r w:rsidRPr="00063566">
        <w:rPr>
          <w:rFonts w:ascii="Times New Roman" w:hAnsi="Times New Roman" w:cs="Times New Roman"/>
          <w:sz w:val="20"/>
          <w:szCs w:val="18"/>
        </w:rPr>
        <w:tab/>
        <w:t>az adatkezelőnek már nincs szüksége a személyes adatokra, de az érintett igényli azokat valamely jogi igénye előterjesztéséhez, érvényesítéséhez vagy védelméhez.</w:t>
      </w: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Ha az adatkezelés a jogszabályi kötelezettség teljesítése miatt történik, a törlési kérelmet az NGM nem tudja teljesíteni.</w:t>
      </w: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i/>
          <w:iCs/>
          <w:sz w:val="20"/>
          <w:szCs w:val="18"/>
        </w:rPr>
        <w:t xml:space="preserve">Visszavonáshoz való jog: </w:t>
      </w:r>
      <w:r w:rsidRPr="00063566">
        <w:rPr>
          <w:rFonts w:ascii="Times New Roman" w:hAnsi="Times New Roman" w:cs="Times New Roman"/>
          <w:sz w:val="20"/>
          <w:szCs w:val="18"/>
        </w:rPr>
        <w:t xml:space="preserve">Az érintett jogosult arra, hogy hozzájárulását bármikor visszavonja. A hozzájárulás visszavonása nem érinti a hozzájáruláson alapuló, a visszavonás előtti adatkezelés jogszerűségét. </w:t>
      </w: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095E50" w:rsidRPr="00063566" w:rsidRDefault="00095E50" w:rsidP="00095E50">
      <w:pPr>
        <w:keepNext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sz w:val="20"/>
          <w:szCs w:val="19"/>
        </w:rPr>
      </w:pPr>
      <w:r w:rsidRPr="00063566">
        <w:rPr>
          <w:rFonts w:ascii="Times New Roman" w:hAnsi="Times New Roman" w:cs="Times New Roman"/>
          <w:b/>
          <w:bCs/>
          <w:sz w:val="20"/>
          <w:szCs w:val="19"/>
        </w:rPr>
        <w:t>11. Az érintett jogorvoslathoz való joga</w:t>
      </w: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Az érintett a személyes adatai kezelésével kapcsolatban bejelentést tehet az NGM adatvédelmi tisztviselőjénél, a fent megadott elérhetőségein. Az érintett továbbá panaszt nyújthat be a Nemzeti Adatvédelmi és Információszabadság Hatóságnál (cím: 1055 Budapest, Falk Miksa utca 9–11</w:t>
      </w:r>
      <w:proofErr w:type="gramStart"/>
      <w:r w:rsidRPr="00063566">
        <w:rPr>
          <w:rFonts w:ascii="Times New Roman" w:hAnsi="Times New Roman" w:cs="Times New Roman"/>
          <w:sz w:val="20"/>
          <w:szCs w:val="18"/>
        </w:rPr>
        <w:t>.,</w:t>
      </w:r>
      <w:proofErr w:type="gramEnd"/>
      <w:r w:rsidRPr="00063566">
        <w:rPr>
          <w:rFonts w:ascii="Times New Roman" w:hAnsi="Times New Roman" w:cs="Times New Roman"/>
          <w:sz w:val="20"/>
          <w:szCs w:val="18"/>
        </w:rPr>
        <w:t xml:space="preserve"> postacím: 1363 Budapest, Pf. 9, e-mail-cím: </w:t>
      </w:r>
      <w:proofErr w:type="spellStart"/>
      <w:r w:rsidRPr="00063566">
        <w:rPr>
          <w:rFonts w:ascii="Times New Roman" w:hAnsi="Times New Roman" w:cs="Times New Roman"/>
          <w:sz w:val="20"/>
          <w:szCs w:val="18"/>
        </w:rPr>
        <w:t>ugyfelszolgalat</w:t>
      </w:r>
      <w:proofErr w:type="spellEnd"/>
      <w:r w:rsidRPr="00063566">
        <w:rPr>
          <w:rFonts w:ascii="Times New Roman" w:hAnsi="Times New Roman" w:cs="Times New Roman"/>
          <w:sz w:val="20"/>
          <w:szCs w:val="18"/>
        </w:rPr>
        <w:t>@naih.hu) mint felügyeleti hatóságnál, ha megítélése szerint a rá vonatkozó személyes adatok kezelése sérti a GDPR rendelkezéseit. Az érintett bírósághoz fordulhat, ha megítélése szerint a személyes adatainak nem megfelelő kezelése következtében megsértették a GDPR szerinti jogait.</w:t>
      </w: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sz w:val="20"/>
          <w:szCs w:val="19"/>
        </w:rPr>
      </w:pPr>
      <w:r w:rsidRPr="00063566">
        <w:rPr>
          <w:rFonts w:ascii="Times New Roman" w:hAnsi="Times New Roman" w:cs="Times New Roman"/>
          <w:b/>
          <w:bCs/>
          <w:sz w:val="20"/>
          <w:szCs w:val="19"/>
        </w:rPr>
        <w:t>12. Az érintett kérelmeinek teljesítése</w:t>
      </w: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Az érintett jogainak gyakorlásával kapcsolatos kérelmét az </w:t>
      </w:r>
      <w:proofErr w:type="spellStart"/>
      <w:r w:rsidRPr="00063566">
        <w:rPr>
          <w:rFonts w:ascii="Times New Roman" w:hAnsi="Times New Roman" w:cs="Times New Roman"/>
          <w:sz w:val="20"/>
          <w:szCs w:val="18"/>
        </w:rPr>
        <w:t>NGM-nél</w:t>
      </w:r>
      <w:proofErr w:type="spellEnd"/>
      <w:r w:rsidRPr="00063566">
        <w:rPr>
          <w:rFonts w:ascii="Times New Roman" w:hAnsi="Times New Roman" w:cs="Times New Roman"/>
          <w:sz w:val="20"/>
          <w:szCs w:val="18"/>
        </w:rPr>
        <w:t xml:space="preserve"> mint adatkezelőnél nyújthatja be, melynek teljesítése díjmentesen történik, kivéve, ha a kérelem egyértelműen megalapozatlan vagy – különösen ismétlődő jellege miatt – túlzó, valamint az érintett által a kezelt személyes adatairól kért további másolatokat, melyekért a kérelem tárgyában eljáró adatkezelő az adminisztratív költségeken alapuló, </w:t>
      </w:r>
      <w:proofErr w:type="spellStart"/>
      <w:r w:rsidRPr="00063566">
        <w:rPr>
          <w:rFonts w:ascii="Times New Roman" w:hAnsi="Times New Roman" w:cs="Times New Roman"/>
          <w:sz w:val="20"/>
          <w:szCs w:val="18"/>
        </w:rPr>
        <w:t>észszerű</w:t>
      </w:r>
      <w:proofErr w:type="spellEnd"/>
      <w:r w:rsidRPr="00063566">
        <w:rPr>
          <w:rFonts w:ascii="Times New Roman" w:hAnsi="Times New Roman" w:cs="Times New Roman"/>
          <w:sz w:val="20"/>
          <w:szCs w:val="18"/>
        </w:rPr>
        <w:t xml:space="preserve"> mértékű díjat számíthat fel.</w:t>
      </w: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Az érintett jogainak gyakorlásával kapcsolatos kérelmek teljesítése – amennyiben kérelmét elektronikus úton nyújtotta be – elektronikus úton történik, kivéve, ha az érintett másként kéri. A kérelmet az NGM annak beérkezésétől számított 30 (harminc) napon belül teljesíti, mely indokolt esetben 60 (hatvan) nappal meghosszabbítható.</w:t>
      </w: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0"/>
          <w:szCs w:val="19"/>
        </w:rPr>
      </w:pPr>
      <w:r w:rsidRPr="00063566">
        <w:rPr>
          <w:rFonts w:ascii="Times New Roman" w:hAnsi="Times New Roman" w:cs="Times New Roman"/>
          <w:b/>
          <w:bCs/>
          <w:sz w:val="20"/>
          <w:szCs w:val="19"/>
        </w:rPr>
        <w:t xml:space="preserve">ADATKEZELÉSI </w:t>
      </w:r>
      <w:r w:rsidRPr="00063566">
        <w:rPr>
          <w:rFonts w:ascii="Times New Roman" w:hAnsi="Times New Roman" w:cs="Times New Roman"/>
          <w:b/>
          <w:bCs/>
          <w:caps/>
          <w:sz w:val="20"/>
          <w:szCs w:val="19"/>
        </w:rPr>
        <w:t>nyilatkozat</w:t>
      </w: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distribute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Alulírott</w:t>
      </w:r>
      <w:proofErr w:type="gramStart"/>
      <w:r w:rsidRPr="00063566">
        <w:rPr>
          <w:rFonts w:ascii="Times New Roman" w:hAnsi="Times New Roman" w:cs="Times New Roman"/>
          <w:sz w:val="20"/>
          <w:szCs w:val="18"/>
        </w:rPr>
        <w:t>, …</w:t>
      </w:r>
      <w:proofErr w:type="gramEnd"/>
      <w:r w:rsidRPr="00063566">
        <w:rPr>
          <w:rFonts w:ascii="Times New Roman" w:hAnsi="Times New Roman" w:cs="Times New Roman"/>
          <w:sz w:val="20"/>
          <w:szCs w:val="18"/>
        </w:rPr>
        <w:t>…………………………………………………………………………………………………………… (név)</w:t>
      </w: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distribute"/>
        <w:textAlignment w:val="center"/>
        <w:rPr>
          <w:rFonts w:ascii="Times New Roman" w:hAnsi="Times New Roman" w:cs="Times New Roman"/>
          <w:sz w:val="20"/>
          <w:szCs w:val="18"/>
        </w:rPr>
      </w:pPr>
      <w:proofErr w:type="gramStart"/>
      <w:r w:rsidRPr="00063566">
        <w:rPr>
          <w:rFonts w:ascii="Times New Roman" w:hAnsi="Times New Roman" w:cs="Times New Roman"/>
          <w:sz w:val="20"/>
          <w:szCs w:val="18"/>
        </w:rPr>
        <w:t>születési</w:t>
      </w:r>
      <w:proofErr w:type="gramEnd"/>
      <w:r w:rsidRPr="00063566">
        <w:rPr>
          <w:rFonts w:ascii="Times New Roman" w:hAnsi="Times New Roman" w:cs="Times New Roman"/>
          <w:sz w:val="20"/>
          <w:szCs w:val="18"/>
        </w:rPr>
        <w:t xml:space="preserve"> hely és idő: ………………………………………………………………………………………………………</w:t>
      </w: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distribute"/>
        <w:textAlignment w:val="center"/>
        <w:rPr>
          <w:rFonts w:ascii="Times New Roman" w:hAnsi="Times New Roman" w:cs="Times New Roman"/>
          <w:sz w:val="20"/>
          <w:szCs w:val="18"/>
        </w:rPr>
      </w:pPr>
      <w:proofErr w:type="gramStart"/>
      <w:r w:rsidRPr="00063566">
        <w:rPr>
          <w:rFonts w:ascii="Times New Roman" w:hAnsi="Times New Roman" w:cs="Times New Roman"/>
          <w:sz w:val="20"/>
          <w:szCs w:val="18"/>
        </w:rPr>
        <w:t>személyi</w:t>
      </w:r>
      <w:proofErr w:type="gramEnd"/>
      <w:r w:rsidRPr="00063566">
        <w:rPr>
          <w:rFonts w:ascii="Times New Roman" w:hAnsi="Times New Roman" w:cs="Times New Roman"/>
          <w:sz w:val="20"/>
          <w:szCs w:val="18"/>
        </w:rPr>
        <w:t xml:space="preserve"> igazolvány száma: ………………………………………………………………………………………………</w:t>
      </w: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 xml:space="preserve">jelen nyilatkozat aláírásával kifejezetten hozzájárulok ahhoz, hogy a fentiekben általam megadott személyes adataimat a Nemzetgazdasági Minisztérium kezelje, továbbá azokat </w:t>
      </w:r>
      <w:proofErr w:type="gramStart"/>
      <w:r w:rsidRPr="00063566">
        <w:rPr>
          <w:rFonts w:ascii="Times New Roman" w:hAnsi="Times New Roman" w:cs="Times New Roman"/>
          <w:sz w:val="20"/>
          <w:szCs w:val="18"/>
        </w:rPr>
        <w:t>ezen</w:t>
      </w:r>
      <w:proofErr w:type="gramEnd"/>
      <w:r w:rsidRPr="00063566">
        <w:rPr>
          <w:rFonts w:ascii="Times New Roman" w:hAnsi="Times New Roman" w:cs="Times New Roman"/>
          <w:sz w:val="20"/>
          <w:szCs w:val="18"/>
        </w:rPr>
        <w:t xml:space="preserve"> célból a Csalogány utcai objektum biztonsági szolgálata részére a Csalogány utcai objektumba történő beléptetés céljából továbbítsa.  </w:t>
      </w: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Kijelentem továbbá, hogy ezen hozzájárulásomat önkéntesen, minden külső befolyás nélkül, a megfelelő tájékoztatás és a vonatkozó jogszabályi rendelkezések ismeretében tettem meg.</w:t>
      </w: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Kelt</w:t>
      </w:r>
      <w:proofErr w:type="gramStart"/>
      <w:r w:rsidRPr="00063566">
        <w:rPr>
          <w:rFonts w:ascii="Times New Roman" w:hAnsi="Times New Roman" w:cs="Times New Roman"/>
          <w:sz w:val="20"/>
          <w:szCs w:val="18"/>
        </w:rPr>
        <w:t>: …</w:t>
      </w:r>
      <w:proofErr w:type="gramEnd"/>
      <w:r w:rsidRPr="00063566">
        <w:rPr>
          <w:rFonts w:ascii="Times New Roman" w:hAnsi="Times New Roman" w:cs="Times New Roman"/>
          <w:sz w:val="20"/>
          <w:szCs w:val="18"/>
        </w:rPr>
        <w:t>……………………………………. (hely), ……… (év) ………… (hónap) …… (nap)</w:t>
      </w:r>
    </w:p>
    <w:p w:rsidR="00095E50" w:rsidRPr="00063566" w:rsidRDefault="00095E50" w:rsidP="00095E5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9531AE" w:rsidRPr="00095E50" w:rsidRDefault="00095E50" w:rsidP="00095E50">
      <w:pPr>
        <w:tabs>
          <w:tab w:val="center" w:pos="3132"/>
          <w:tab w:val="center" w:pos="7469"/>
        </w:tabs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………………………………………</w:t>
      </w:r>
      <w:r>
        <w:rPr>
          <w:rFonts w:ascii="Times New Roman" w:hAnsi="Times New Roman" w:cs="Times New Roman"/>
          <w:sz w:val="20"/>
          <w:szCs w:val="18"/>
        </w:rPr>
        <w:br/>
      </w:r>
      <w:bookmarkStart w:id="0" w:name="_GoBack"/>
      <w:bookmarkEnd w:id="0"/>
      <w:r w:rsidRPr="00063566">
        <w:rPr>
          <w:rFonts w:ascii="Times New Roman" w:hAnsi="Times New Roman" w:cs="Times New Roman"/>
          <w:sz w:val="20"/>
          <w:szCs w:val="18"/>
        </w:rPr>
        <w:t>nyilatkozattevő aláírása</w:t>
      </w:r>
    </w:p>
    <w:sectPr w:rsidR="009531AE" w:rsidRPr="00095E50" w:rsidSect="00095E50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50"/>
    <w:rsid w:val="00095E50"/>
    <w:rsid w:val="001B2DC2"/>
    <w:rsid w:val="002F0192"/>
    <w:rsid w:val="009531AE"/>
    <w:rsid w:val="00A17F27"/>
    <w:rsid w:val="00BA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5E50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5E50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1018</Words>
  <Characters>7025</Characters>
  <Application>Microsoft Office Word</Application>
  <DocSecurity>0</DocSecurity>
  <Lines>58</Lines>
  <Paragraphs>16</Paragraphs>
  <ScaleCrop>false</ScaleCrop>
  <Company>Microsoft</Company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janto.peter</dc:creator>
  <cp:lastModifiedBy>janto.peter</cp:lastModifiedBy>
  <cp:revision>1</cp:revision>
  <dcterms:created xsi:type="dcterms:W3CDTF">2025-03-17T07:07:00Z</dcterms:created>
  <dcterms:modified xsi:type="dcterms:W3CDTF">2025-03-17T07:09:00Z</dcterms:modified>
</cp:coreProperties>
</file>