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DDB6" w14:textId="77777777" w:rsidR="00C57B73" w:rsidRPr="00DE2B58" w:rsidRDefault="00C57B73" w:rsidP="00C57B73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DE2B58">
        <w:rPr>
          <w:rFonts w:ascii="Times New Roman" w:hAnsi="Times New Roman" w:cs="Times New Roman"/>
          <w:color w:val="auto"/>
          <w:sz w:val="20"/>
        </w:rPr>
        <w:t>Az Állami Számvevőszék irattári terve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7734E1" w:rsidRPr="00DE2B58" w14:paraId="5B63A531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7F31E5F" w14:textId="77777777" w:rsidR="007734E1" w:rsidRPr="00DE2B58" w:rsidRDefault="007734E1" w:rsidP="003762F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ÜGYCSOPORT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4E11860" w14:textId="77777777" w:rsidR="007734E1" w:rsidRPr="00DE2B58" w:rsidRDefault="007734E1" w:rsidP="003762F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Irattári tételszám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A70E9FF" w14:textId="77777777" w:rsidR="007734E1" w:rsidRPr="00DE2B58" w:rsidRDefault="007734E1" w:rsidP="003762F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Őrzési, </w:t>
            </w: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br/>
              <w:t xml:space="preserve">selejtezési idő </w:t>
            </w: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br/>
              <w:t>(év)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8CDD4A6" w14:textId="77777777" w:rsidR="007734E1" w:rsidRPr="00DE2B58" w:rsidRDefault="007734E1" w:rsidP="003762F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Levéltári átadás ideje</w:t>
            </w:r>
          </w:p>
        </w:tc>
      </w:tr>
    </w:tbl>
    <w:p w14:paraId="3D32910B" w14:textId="77777777" w:rsidR="007734E1" w:rsidRDefault="007734E1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7"/>
      </w:tblGrid>
      <w:tr w:rsidR="007734E1" w:rsidRPr="00DE2B58" w14:paraId="613C5FC8" w14:textId="77777777" w:rsidTr="003762F9">
        <w:trPr>
          <w:trHeight w:val="60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262A94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ÁLTALÁNOS IRATTÁRI TÉTELEK</w:t>
            </w:r>
          </w:p>
        </w:tc>
      </w:tr>
    </w:tbl>
    <w:p w14:paraId="753AA704" w14:textId="77777777" w:rsidR="007734E1" w:rsidRDefault="007734E1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7734E1" w:rsidRPr="00DE2B58" w14:paraId="660D2615" w14:textId="77777777" w:rsidTr="003762F9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30FF3EA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Igazgatási és jogi ügyek</w:t>
            </w:r>
          </w:p>
        </w:tc>
      </w:tr>
      <w:tr w:rsidR="007734E1" w:rsidRPr="00DE2B58" w14:paraId="1BF57A0E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17AD7CF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Értekezletek iratai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B5F46C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F6E8D01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F243AEE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 </w:t>
            </w:r>
          </w:p>
        </w:tc>
      </w:tr>
    </w:tbl>
    <w:p w14:paraId="04502E61" w14:textId="77777777" w:rsidR="007734E1" w:rsidRDefault="007734E1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7734E1" w:rsidRPr="00DE2B58" w14:paraId="4F3AE679" w14:textId="77777777" w:rsidTr="00E07286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73BF4C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belső irányítási eszközei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87EA697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DC9E2D9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5105934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7734E1" w:rsidRPr="00DE2B58" w14:paraId="0FCB502C" w14:textId="77777777" w:rsidTr="00E07286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1A88DD8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Elnöki utasítások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A5661CC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EF2B024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F5C3788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  <w:tr w:rsidR="007734E1" w:rsidRPr="00DE2B58" w14:paraId="76FCCD67" w14:textId="77777777" w:rsidTr="00E07286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5CF73E4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Egyéb belső irányítási eszközök (Elnöki intézkedés, ügyrend, körlevél, együttes intézkedés)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29DA562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DE52E0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hatályvesztéstől számított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1E5703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7734E1" w:rsidRPr="00DE2B58" w14:paraId="342CEF89" w14:textId="77777777" w:rsidTr="00E07286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B60D4EA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Egyéb, elnöki, valamint vezetői döntésre előterjesztett munkaanyagok, emlékeztetők, egyéb igazgatási előterjesztések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CD4EF73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FF2CB77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749961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19086D07" w14:textId="77777777" w:rsidR="007734E1" w:rsidRDefault="007734E1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7734E1" w:rsidRPr="00DE2B58" w14:paraId="3FFC96E0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5951440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Függetlenített belső egységek ügyei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336953F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085BFE" w14:textId="77777777" w:rsidR="007734E1" w:rsidRPr="00DE2B58" w:rsidRDefault="007734E1" w:rsidP="003762F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BDEB66" w14:textId="77777777" w:rsidR="007734E1" w:rsidRPr="00DE2B58" w:rsidRDefault="007734E1" w:rsidP="003762F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7734E1" w:rsidRPr="00DE2B58" w14:paraId="2EA7470E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834DBBA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Belső ellenőrzés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EDE4BED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113CFBD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0155D40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7734E1" w:rsidRPr="00DE2B58" w14:paraId="1C92D71D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25D9FA7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Informatikai biztonsági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CC2B305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45A8922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4B874F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7734E1" w:rsidRPr="00DE2B58" w14:paraId="2E59F0B4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8533F4A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Biztonsági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CAFC5DC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E4669CE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55D85B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7734E1" w:rsidRPr="00DE2B58" w14:paraId="5A71F33F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73F478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Munkavédelem és tűzvédelem ügyei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A767995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E2328BC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5DEABCE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7734E1" w:rsidRPr="00DE2B58" w14:paraId="4AB9D9BC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08DA9ED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Érdekképviselet ügyei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5BCD479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82FE499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06195BA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7734E1" w:rsidRPr="00DE2B58" w14:paraId="1895EA0E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6E2E0FB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Adatvédelmi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8DDD54C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14CB5D3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E84B1A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7734E1" w:rsidRPr="00DE2B58" w14:paraId="49B969D9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A40EB1C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Compliance</w:t>
            </w:r>
            <w:proofErr w:type="spellEnd"/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886AB6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72A448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41521AA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7734E1" w:rsidRPr="00DE2B58" w14:paraId="24B8021F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91E83AB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Szervezeti adatfelelős feladatellátásával kapcsolatos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2AE2F28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F53EAEB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1682DF5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7734E1" w:rsidRPr="00DE2B58" w14:paraId="5596BFA9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2362B3D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Humán biztonsági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325A40B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130E84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420B398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08502481" w14:textId="77777777" w:rsidR="007734E1" w:rsidRDefault="007734E1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E294B" w:rsidRPr="00DE2B58" w14:paraId="44AEDDF9" w14:textId="77777777" w:rsidTr="00AC56C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46D8443" w14:textId="77777777" w:rsidR="00CE294B" w:rsidRPr="00DE2B58" w:rsidRDefault="00CE294B" w:rsidP="00AC56C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Peres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877C9F1" w14:textId="77777777" w:rsidR="00CE294B" w:rsidRPr="00DE2B58" w:rsidRDefault="00CE294B" w:rsidP="00AC56C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68B06F5" w14:textId="77777777" w:rsidR="00CE294B" w:rsidRPr="00DE2B58" w:rsidRDefault="00CE294B" w:rsidP="00AC56C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E96A7C5" w14:textId="77777777" w:rsidR="00CE294B" w:rsidRPr="00DE2B58" w:rsidRDefault="00CE294B" w:rsidP="00AC56C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7AD33A39" w14:textId="77777777" w:rsidR="00CE294B" w:rsidRDefault="00CE294B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7734E1" w:rsidRPr="00DE2B58" w14:paraId="22449FCE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86A3A22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Más tételszám alatt nem nevesített szerződések, együttműködési megállapodások és kapcsolódó döntéselőkészítő anyagok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E44F521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67CD777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62E053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665650E4" w14:textId="77777777" w:rsidR="007734E1" w:rsidRDefault="007734E1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7734E1" w:rsidRPr="00DE2B58" w14:paraId="2D977337" w14:textId="77777777" w:rsidTr="003762F9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B030304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költségvetése és gazdálkodása</w:t>
            </w:r>
          </w:p>
        </w:tc>
      </w:tr>
      <w:tr w:rsidR="007734E1" w:rsidRPr="00DE2B58" w14:paraId="4B279141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2BD8C1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Számviteli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271A6F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2E089D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F0D4547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73C0156E" w14:textId="77777777" w:rsidR="007734E1" w:rsidRDefault="007734E1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7734E1" w:rsidRPr="00DE2B58" w14:paraId="00BF28D9" w14:textId="77777777" w:rsidTr="003762F9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4721599" w14:textId="77777777" w:rsidR="007734E1" w:rsidRPr="00DE2B58" w:rsidRDefault="007734E1" w:rsidP="003762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gazdálkodásával kapcsolatos beszámolók, könyvvizsgálói jelentések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7B3461B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3954424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063D3C0" w14:textId="77777777" w:rsidR="007734E1" w:rsidRPr="00DE2B58" w:rsidRDefault="007734E1" w:rsidP="003762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3DCD34DF" w14:textId="77777777" w:rsidR="007734E1" w:rsidRPr="00DE2B58" w:rsidRDefault="007734E1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3FEEF672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AA4ECEA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Közbeszerzési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421A71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A13441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28FFE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06BFA33A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D715AF7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Beszerzési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BB9F0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8CFCB1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AE45F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0CE2DE74" w14:textId="77777777" w:rsidR="007734E1" w:rsidRDefault="007734E1"/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4EA4200F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85CAED3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Gazdálkodással kapcsolatos bevallások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AB7DB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C029DA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B664CF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767CC8E0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3567B5DE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2330B81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Gépkocsi üzemeltetéssel, közúti balesetekkel kapcsolatos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B4D2FD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B32805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B71521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2C33372E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504F19A8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A27348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vagyonkezelésében és használatában lévő ingatlanokkal kapcsolatos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D2D590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FBCA95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3B98C7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HN</w:t>
            </w:r>
          </w:p>
        </w:tc>
      </w:tr>
    </w:tbl>
    <w:p w14:paraId="43D8B8A7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323F0DE8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C17A2EF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üzemeltetéssel kapcsolatos egyéb feladatok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D2948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699A40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F35E92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6C30A972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5A6CBF12" w14:textId="77777777" w:rsidTr="00C57B73">
        <w:trPr>
          <w:trHeight w:val="60"/>
        </w:trPr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F81608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Alkalmazottakkal kapcsolatos ügyek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61A7BC" w14:textId="77777777" w:rsidR="00C57B73" w:rsidRPr="00DE2B58" w:rsidRDefault="00C57B73" w:rsidP="00C57B73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57B73" w:rsidRPr="00DE2B58" w14:paraId="49284301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8EB0556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Szociális jóléti, kulturális, egészségügyi vagy egyéb juttatással kapcsolatos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B38680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DFB4F0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D127BE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4C72D655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89F6165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 számvitelről szóló 2000. évi C. törvény (a továbbiakban: Sztv.) alapján számviteli bizonylatnak minősülő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56825F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85A9D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DD12B3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54F9D39D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956B6B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Sztv. alapján számviteli bizonylatnak nem minősülő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B46E15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93F3E4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A45708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7D329089" w14:textId="77777777" w:rsidR="00CE294B" w:rsidRDefault="00CE294B" w:rsidP="00CE294B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5AC7E4E9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185ABB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Személyi ügyek, az ÁSZ alkalmazottainak személyi iratai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F5D9DC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57A15E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7A75DD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C57B73" w:rsidRPr="00DE2B58" w14:paraId="0CC8219B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A59663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Személyi anyag (törvény által meghatározott személyi iratok)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887225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33D3D4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jogviszony megszűnését követően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F65505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171375CE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BDDE6B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A jogviszonnyal összefüggő egyéb iratok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30AA80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ADD09C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CCE07F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0F09334E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09B1DBA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Hivatali útlevelekkel kapcsolatos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9D043C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5C4457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5AAA85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061648D3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F01EA0F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Vagyonnyilatkozatokkal kapcsolatos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7D408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B21574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jogviszony megszűnését követően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91E2FA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21D38AF3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FF47A81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Kitüntetéssel, jutalmazással kapcsolatos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10C750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5F1DF3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B0DF74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1A9B4998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865C4D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Nemzetbiztonsági ellenőrzéssel kapcsolatos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C8FCF8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418B0C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2419FC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1FD9DF5B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2631DD1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Tájékoztatás személyi ügyekben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7BAD5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B601A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6B3B9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6393F5B4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45A7530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Humánpolitikával kapcsolatos egyéb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D4E5EB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294A01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ACE9E1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21E15EE5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6D379253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20A5A4C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Társadalombiztosítással kapcsolatos ügyek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236D53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9ECDB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346C67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5E0240FF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1552BAD3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D0487E0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Bérszámfejtéssel kapcsolatos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1DD6D7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6BC9CC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D793E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C57B73" w:rsidRPr="00DE2B58" w14:paraId="00CF3ED4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1D5EE52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Foglalkoztatottak illetmény és nyugdíjbiztosítási ügyei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724861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3848E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D5213D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24CF96D7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9A9EEE8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Bérszámfejtéssel kapcsolatos egyéb ügyek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73F145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FC660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2E3B62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2913953E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ADA7113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Munkavállalói kereset nyilvántartó kartonok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930BDD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DF0D0E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jogviszony megszűnését követően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A8C07C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17844D42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1C068A6C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9441CC4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Képzésekkel kapcsolatos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5106FF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A4D5C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8AA658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3D69A6D3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F90D8D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Felnőttképzési szerződések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A89BC8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1126CD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AE77B1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49948F8E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1E624B6E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2FA0236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Telekommunikációs hálózat működtetésével kapcsolatos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C339F1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36B2E8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1E44CC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6354055D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7C6E730C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42BA5D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Szervezeti kommunikációval kapcsolatos ügyek (Sajtótájékoztatók, rádió-, TV-nyilatkozatok, hang- és képfelvételek)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5F44ED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88050E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DACE23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295EA544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488DDE55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0E47C81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Levéltárral kapcsolatos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8894B6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61EE03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98CC5D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680187D1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732F85FA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2DFC96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Hivataltörténeti iratok, tanulmányok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C3FC30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52A011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779B55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</w:tbl>
    <w:p w14:paraId="1DC44048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7BB04FB6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A485191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Átadás-átvételi jegyzőkönyvek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36DFA5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D29030B" w14:textId="77777777" w:rsidR="00C57B73" w:rsidRPr="00DE2B58" w:rsidRDefault="00C57B73" w:rsidP="00C57B73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667C03" w14:textId="77777777" w:rsidR="00C57B73" w:rsidRPr="00DE2B58" w:rsidRDefault="00C57B73" w:rsidP="00C57B73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57B73" w:rsidRPr="00DE2B58" w14:paraId="7ADB3C0C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5EEE40A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Levéltári átadás-átvételi jegyzőkönyvek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8AF354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49B3F2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2D39A8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HN</w:t>
            </w:r>
          </w:p>
        </w:tc>
      </w:tr>
      <w:tr w:rsidR="00C57B73" w:rsidRPr="00DE2B58" w14:paraId="31AF20B3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9B9BDC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Selejtezési jegyzőkönyvek, jegyzékek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B7185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2EB90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7BE93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HN</w:t>
            </w:r>
          </w:p>
        </w:tc>
      </w:tr>
      <w:tr w:rsidR="00C57B73" w:rsidRPr="00DE2B58" w14:paraId="54015DB4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864992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Átadás-átvételi jegyzőkönyvek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8C1380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78E99F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4B6630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73988827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374A6A5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Kiemelt jelentőségű átadás-átvételi jegyzőkönyvek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D29E32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AFB450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492ECE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2C3EFBC6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DAC3F9F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Nyilvántartású típusú adatkezelések és adatvédelmi célú adattörlések felülvizsgálatának és végrehajtásának dokumentációja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4118F8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BCF76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6CFD5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2EF6EB6F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050B1D01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2A70CE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Ellenőrzésekhez nem kapcsolódó egyéb levelezés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B3681D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5205B2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55550D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16645B20" w14:textId="77777777" w:rsidR="00C57B73" w:rsidRPr="00DE2B58" w:rsidRDefault="00C57B73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308911A" w14:textId="77777777" w:rsidR="00C57B73" w:rsidRPr="00DE2B58" w:rsidRDefault="00C57B73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14490F56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AB347F2" w14:textId="77777777" w:rsidR="00C57B73" w:rsidRPr="00DE2B58" w:rsidRDefault="00C57B73" w:rsidP="00C57B73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ÜGYCSOPORT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ADBDCEA" w14:textId="77777777" w:rsidR="00C57B73" w:rsidRPr="00DE2B58" w:rsidRDefault="00C57B73" w:rsidP="00C57B73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Irattári tételszám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B6DA39" w14:textId="77777777" w:rsidR="00C57B73" w:rsidRPr="00DE2B58" w:rsidRDefault="00C57B73" w:rsidP="00C57B73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Őrzési, selejtezési idő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DE6EAE" w14:textId="77777777" w:rsidR="00C57B73" w:rsidRPr="00DE2B58" w:rsidRDefault="00C57B73" w:rsidP="00C57B73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Levéltári átadás ideje</w:t>
            </w:r>
          </w:p>
        </w:tc>
      </w:tr>
    </w:tbl>
    <w:p w14:paraId="51B2D0F9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7"/>
      </w:tblGrid>
      <w:tr w:rsidR="00C57B73" w:rsidRPr="00DE2B58" w14:paraId="5CD86648" w14:textId="77777777" w:rsidTr="00C57B73">
        <w:trPr>
          <w:trHeight w:val="60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E0E5A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KÜLÖNÖS IRATTÁRI TÉTELEK</w:t>
            </w:r>
          </w:p>
        </w:tc>
      </w:tr>
    </w:tbl>
    <w:p w14:paraId="5407BD84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7218A8B6" w14:textId="77777777" w:rsidTr="00C57B73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896C9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Kapcsolattartás az Országgyűléssel és a Kormánnyal</w:t>
            </w:r>
          </w:p>
        </w:tc>
      </w:tr>
      <w:tr w:rsidR="00C57B73" w:rsidRPr="00DE2B58" w14:paraId="40B6FB99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0D3A9D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által az Országgyűlés elé terjesztett anyagok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8E737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F0CC0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0CF6DE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C57B73" w:rsidRPr="00DE2B58" w14:paraId="7C58118D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DEF286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Jelentések közreadása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20AE5A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718415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890213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54AC4F0C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9A639BE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Jogszabálytervezetek véleményezése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902210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BA4F8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388DDA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  <w:tr w:rsidR="00C57B73" w:rsidRPr="00DE2B58" w14:paraId="74439E43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161511A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Éves tájékoztató az ÁSZ szakmai tevékenységéről és beszámoló az intézmény működéséről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D71592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07690E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FA0BB7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  <w:tr w:rsidR="00C57B73" w:rsidRPr="00DE2B58" w14:paraId="637900D2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11B63BA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Országgyűlés eseti döntése alapján elvégzett feladatok ügyei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2CDCC4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C22CDB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E3A73C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  <w:tr w:rsidR="00C57B73" w:rsidRPr="00DE2B58" w14:paraId="16EA9B6F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4215C78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Országgyűlés szervezetével való kapcsolattartással összefüggő dokumentumok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EE53BC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B347AB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753DA4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579D5389" w14:textId="77777777" w:rsidR="00CE294B" w:rsidRPr="00CE294B" w:rsidRDefault="00CE294B" w:rsidP="00CE294B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33E3008D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59B489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Országgyűlési bizottságok heti üléseiről tájékoztatók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96FC2F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9827D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3E662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C57B73" w:rsidRPr="00DE2B58" w14:paraId="0E9A409D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98F525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Költségvetési Bizottság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50150B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81CF1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4F1E2E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70C131CD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EAD7D35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Egyéb bizottságok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A9409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82058C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FB3F8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47FE61B8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08EEBB1C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4C5EC16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A Kormány részére előterjesztett javaslatok és jelentések </w:t>
            </w:r>
          </w:p>
          <w:p w14:paraId="37FEA97C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(Gazdasági Kabinet ülés anyagai)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B8DB4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1C2105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CF9744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 </w:t>
            </w:r>
          </w:p>
        </w:tc>
      </w:tr>
    </w:tbl>
    <w:p w14:paraId="04F7B7D9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0ACF3638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93E890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Magyarország költségvetési javaslata véleményezésének és zárszámadásának ellenőrzési anyagai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84DB79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888656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3A6386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  <w:tr w:rsidR="00C57B73" w:rsidRPr="00DE2B58" w14:paraId="542B3255" w14:textId="77777777" w:rsidTr="00C57B73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A5FB18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ÁSZ tervek, beszámolók</w:t>
            </w:r>
          </w:p>
        </w:tc>
      </w:tr>
      <w:tr w:rsidR="00C57B73" w:rsidRPr="00DE2B58" w14:paraId="1961A0F4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836C4FE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Az ÁSZ éves tervei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82FFD2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40F491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749AC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C57B73" w:rsidRPr="00DE2B58" w14:paraId="4920359E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1686504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ÁSZ stratégia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CF8230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64451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BC629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  <w:tr w:rsidR="00C57B73" w:rsidRPr="00DE2B58" w14:paraId="17E706EC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3B5CFA7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Az ÁSZ féléves/éves ellenőrzési terve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EC310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21C10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F6B0B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</w:tbl>
    <w:p w14:paraId="2E54B7CE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701439CA" w14:textId="77777777" w:rsidTr="00C57B73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FB4A46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által végzett ellenőrzések</w:t>
            </w:r>
          </w:p>
        </w:tc>
      </w:tr>
      <w:tr w:rsidR="00C57B73" w:rsidRPr="00DE2B58" w14:paraId="23B958C4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2F9FEEE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által végzett ellenőrzések iratai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BB5D6B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9FBE82D" w14:textId="77777777" w:rsidR="00C57B73" w:rsidRPr="00DE2B58" w:rsidRDefault="00C57B73" w:rsidP="00C57B73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06E62F" w14:textId="77777777" w:rsidR="00C57B73" w:rsidRPr="00DE2B58" w:rsidRDefault="00C57B73" w:rsidP="00C57B73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57B73" w:rsidRPr="00DE2B58" w14:paraId="4A52FE31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88F19D2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által végzett ellenőrzések végleges iratai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4DE3A6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731BD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00F21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  <w:tr w:rsidR="00C57B73" w:rsidRPr="00DE2B58" w14:paraId="5C08FCC4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EE8859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ellenőrzések lebonyolításával kapcsolatos egyéb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5F1A36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216CE5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FF66EE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66CBC20F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FD5C03F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ellenőrzések alapján tett felelősségre vonás, büntetőeljárás és vagyonmegóvási intézkedések iratai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3D10F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BFE88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0479FD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2243F49F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1E0BA2D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ellenőrzések alapján tett felelősségre vonás, büntetőeljárás és vagyonmegóvási intézkedések elutasított iratai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5532C7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2DC813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056854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5883BA8C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40C4CF5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Megszűnt minősítésű, nyílttá vált ellenőrzési iratok és nyílttá vált egyéb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F11AA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A97AB9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79DB70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igen</w:t>
            </w:r>
          </w:p>
        </w:tc>
      </w:tr>
      <w:tr w:rsidR="00C57B73" w:rsidRPr="00DE2B58" w14:paraId="687822DC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0986460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Tanácsadói ellenőrzés lebonyolításával kapcsolatos iratok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14F96B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55583C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AE5ED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031C279E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46B5849F" w14:textId="77777777" w:rsidTr="00C57B73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41863B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ÁSZ véleményezések</w:t>
            </w:r>
          </w:p>
        </w:tc>
      </w:tr>
      <w:tr w:rsidR="00C57B73" w:rsidRPr="00DE2B58" w14:paraId="082F956B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CADA340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Országos hatáskörű szervek által véleményezésre megküldött jogszabálytervezetek véleményezése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5C9FC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86A3A6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E4E982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65F2DF5A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483D269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elnökének ajánlásai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2BC3E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A06A8B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C8358C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igen</w:t>
            </w:r>
          </w:p>
        </w:tc>
      </w:tr>
      <w:tr w:rsidR="00C57B73" w:rsidRPr="00DE2B58" w14:paraId="2C3B63E1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16F7DF3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tanácsadó véleménye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D3FAF9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F40054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1845D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igen</w:t>
            </w:r>
          </w:p>
        </w:tc>
      </w:tr>
    </w:tbl>
    <w:p w14:paraId="6A287A57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79B3CA70" w14:textId="77777777" w:rsidTr="00C57B73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C71180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Pályázati anyagok</w:t>
            </w:r>
          </w:p>
        </w:tc>
      </w:tr>
      <w:tr w:rsidR="00C57B73" w:rsidRPr="00DE2B58" w14:paraId="4CC3A756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16A1B3C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Az ÁSZ jelölési tevékenységével összefüggő pályázati anyagok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EA379A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07FDA7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3ED96ED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</w:tr>
    </w:tbl>
    <w:p w14:paraId="2DEA4050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29E41814" w14:textId="77777777" w:rsidTr="00C57B73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E6F964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Nemzetközi kapcsolatok</w:t>
            </w:r>
          </w:p>
        </w:tc>
      </w:tr>
      <w:tr w:rsidR="00C57B73" w:rsidRPr="00DE2B58" w14:paraId="141B06FF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7C704A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Éves nemzetközi kapcsolattartási terv, utazási határozat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6EC831F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A6F3DF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8A8F064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 </w:t>
            </w:r>
          </w:p>
        </w:tc>
      </w:tr>
    </w:tbl>
    <w:p w14:paraId="24E8F986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5850768A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9B4D424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INTOSAI, EUROSAI, EU szervezeteivel és egyéb külföldi intézménnyel kapcsolatos ügyek iratai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93B621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2ECD3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C84A8E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3721C0AA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3911EB05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84ECF45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NATO-val, NATO IBAN-</w:t>
            </w:r>
            <w:proofErr w:type="spellStart"/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nal</w:t>
            </w:r>
            <w:proofErr w:type="spellEnd"/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 xml:space="preserve"> kapcsolatos ügyek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27250A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8CCE3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6 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2CEF821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5F901FD3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2B6D3E12" w14:textId="77777777" w:rsidTr="00C57B73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1DE624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Panasz ügyek</w:t>
            </w:r>
          </w:p>
        </w:tc>
      </w:tr>
      <w:tr w:rsidR="00C57B73" w:rsidRPr="00DE2B58" w14:paraId="75BDE0FB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8F3112F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Közérdekű bejelentések, javaslatok, panaszok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E6E6F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837F9C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6765C4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C57B73" w:rsidRPr="00DE2B58" w14:paraId="247EBEEA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6D064E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Közérdekű bejelentések, javaslatok, panaszok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97A166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1178F5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FE2A272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0695F118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D6EE622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Hatósági megkeresések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7F790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51B5E3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CBBAAD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01968EA7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4EEA47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Állásfoglalás kérések, egyéb megkeresések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B7E875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1B4E3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293F7D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22F83818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EB56F8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Közérdekű adatigénylések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A741857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2D6ADCA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D5BE75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  <w:tr w:rsidR="00C57B73" w:rsidRPr="00DE2B58" w14:paraId="1C1B4174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78CB3ED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Szenzitív adatokat tartalmazó bejelentések, panaszok, hatósági megkeresések, állásfoglalás kérések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BDF4F2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ED126E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E8D409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0EB20C57" w14:textId="77777777" w:rsidR="007734E1" w:rsidRPr="007734E1" w:rsidRDefault="007734E1" w:rsidP="007734E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8"/>
        <w:gridCol w:w="1275"/>
        <w:gridCol w:w="1276"/>
        <w:gridCol w:w="1418"/>
      </w:tblGrid>
      <w:tr w:rsidR="00C57B73" w:rsidRPr="00DE2B58" w14:paraId="0EA08E2B" w14:textId="77777777" w:rsidTr="00C57B73">
        <w:trPr>
          <w:trHeight w:val="60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1FDBF4B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Politikai hirdetésekkel kapcsolatos ügyek</w:t>
            </w:r>
          </w:p>
        </w:tc>
      </w:tr>
      <w:tr w:rsidR="00C57B73" w:rsidRPr="00DE2B58" w14:paraId="1D972E4D" w14:textId="77777777" w:rsidTr="00C57B73">
        <w:trPr>
          <w:trHeight w:val="6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07ACD01" w14:textId="77777777" w:rsidR="00C57B73" w:rsidRPr="00DE2B58" w:rsidRDefault="00C57B73" w:rsidP="00C57B73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Politikai hirdetések árjegyzékei, tájékoztatások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21780D8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AB6C460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984B8C" w14:textId="77777777" w:rsidR="00C57B73" w:rsidRPr="00DE2B58" w:rsidRDefault="00C57B73" w:rsidP="00C57B73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E2B58">
              <w:rPr>
                <w:rFonts w:ascii="Times New Roman" w:hAnsi="Times New Roman" w:cs="Times New Roman"/>
                <w:color w:val="auto"/>
                <w:sz w:val="20"/>
              </w:rPr>
              <w:t>nem</w:t>
            </w:r>
          </w:p>
        </w:tc>
      </w:tr>
    </w:tbl>
    <w:p w14:paraId="4BD7FDF0" w14:textId="77777777" w:rsidR="00C57B73" w:rsidRPr="00DE2B58" w:rsidRDefault="00C57B73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835C258" w14:textId="77777777" w:rsidR="00C57B73" w:rsidRPr="00DE2B58" w:rsidRDefault="00C57B73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16D81DD" w14:textId="77777777" w:rsidR="00C57B73" w:rsidRPr="00DE2B58" w:rsidRDefault="00C57B73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11BB13B" w14:textId="77777777" w:rsidR="00C57B73" w:rsidRPr="00DE2B58" w:rsidRDefault="00C57B73" w:rsidP="00C57B73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DE2B58">
        <w:rPr>
          <w:rFonts w:ascii="Times New Roman" w:hAnsi="Times New Roman" w:cs="Times New Roman"/>
          <w:color w:val="auto"/>
          <w:sz w:val="20"/>
        </w:rPr>
        <w:t>NS: nem selejtezhető</w:t>
      </w:r>
    </w:p>
    <w:p w14:paraId="7E6B1C3E" w14:textId="77777777" w:rsidR="009531AE" w:rsidRDefault="00C57B73" w:rsidP="00C57B73">
      <w:r w:rsidRPr="00DE2B58">
        <w:rPr>
          <w:rFonts w:ascii="Times New Roman" w:hAnsi="Times New Roman" w:cs="Times New Roman"/>
          <w:sz w:val="20"/>
        </w:rPr>
        <w:t>HN: határidő nélkül megőrzendő</w:t>
      </w:r>
    </w:p>
    <w:sectPr w:rsidR="009531AE" w:rsidSect="00C57B7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B73"/>
    <w:rsid w:val="001B2DC2"/>
    <w:rsid w:val="002F0192"/>
    <w:rsid w:val="003F61E1"/>
    <w:rsid w:val="007734E1"/>
    <w:rsid w:val="009531AE"/>
    <w:rsid w:val="00A17F27"/>
    <w:rsid w:val="00BA4079"/>
    <w:rsid w:val="00C57B73"/>
    <w:rsid w:val="00C7412D"/>
    <w:rsid w:val="00CE294B"/>
    <w:rsid w:val="00D31A2A"/>
    <w:rsid w:val="00E07286"/>
    <w:rsid w:val="00E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CC4E"/>
  <w15:docId w15:val="{5066BED2-E0B6-4BD2-8CC4-0D1B7E8C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7B73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bekezdsstlus">
    <w:name w:val="[Nincs bekezdésstílus]"/>
    <w:rsid w:val="00C57B7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/>
    </w:rPr>
  </w:style>
  <w:style w:type="paragraph" w:customStyle="1" w:styleId="Bodytext">
    <w:name w:val="Bodytext"/>
    <w:basedOn w:val="Nincsbekezdsstlus"/>
    <w:uiPriority w:val="99"/>
    <w:rsid w:val="00C57B73"/>
    <w:pP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C57B73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T-fej7Tablazat">
    <w:name w:val="T-fej 7 (Tablazat)"/>
    <w:basedOn w:val="Nincsbekezdsstlus"/>
    <w:uiPriority w:val="99"/>
    <w:rsid w:val="00C57B73"/>
    <w:pPr>
      <w:suppressAutoHyphens/>
      <w:spacing w:line="220" w:lineRule="atLeast"/>
      <w:jc w:val="center"/>
    </w:pPr>
    <w:rPr>
      <w:rFonts w:ascii="Myriad Pro" w:hAnsi="Myriad Pro" w:cs="Myriad Pro"/>
      <w:sz w:val="14"/>
      <w:szCs w:val="14"/>
    </w:rPr>
  </w:style>
  <w:style w:type="paragraph" w:customStyle="1" w:styleId="T9balTablazat">
    <w:name w:val="T9 bal (Tablazat)"/>
    <w:basedOn w:val="Nincsbekezdsstlus"/>
    <w:uiPriority w:val="99"/>
    <w:rsid w:val="00C57B73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799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Kerti András</cp:lastModifiedBy>
  <cp:revision>5</cp:revision>
  <dcterms:created xsi:type="dcterms:W3CDTF">2025-07-04T06:06:00Z</dcterms:created>
  <dcterms:modified xsi:type="dcterms:W3CDTF">2025-07-04T11:48:00Z</dcterms:modified>
</cp:coreProperties>
</file>