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1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40"/>
        <w:gridCol w:w="7229"/>
        <w:gridCol w:w="1772"/>
      </w:tblGrid>
      <w:tr w:rsidR="00AF2CF1" w14:paraId="71126494" w14:textId="77777777" w:rsidTr="00FC4C16">
        <w:tc>
          <w:tcPr>
            <w:tcW w:w="740" w:type="dxa"/>
          </w:tcPr>
          <w:p w14:paraId="41064FCD" w14:textId="77777777" w:rsidR="006C5A32" w:rsidRDefault="006C5A32" w:rsidP="00FC4C16">
            <w:pPr>
              <w:widowControl w:val="0"/>
              <w:spacing w:before="40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I.</w:t>
            </w:r>
          </w:p>
        </w:tc>
        <w:tc>
          <w:tcPr>
            <w:tcW w:w="7229" w:type="dxa"/>
          </w:tcPr>
          <w:p w14:paraId="2A304EFB" w14:textId="77777777" w:rsidR="006C5A32" w:rsidRDefault="006C5A32">
            <w:pPr>
              <w:spacing w:before="40"/>
              <w:ind w:firstLine="0"/>
            </w:pPr>
            <w:r>
              <w:t xml:space="preserve">Kábítószerekkel és </w:t>
            </w:r>
            <w:proofErr w:type="spellStart"/>
            <w:r>
              <w:t>pszichotróp</w:t>
            </w:r>
            <w:proofErr w:type="spellEnd"/>
            <w:r>
              <w:t xml:space="preserve"> anyagokkal, illetve új pszichoaktív anyagokkal kapcsolatos igazgatási szolgáltatások</w:t>
            </w:r>
          </w:p>
        </w:tc>
        <w:tc>
          <w:tcPr>
            <w:tcW w:w="1772" w:type="dxa"/>
          </w:tcPr>
          <w:p w14:paraId="1A52AF0E" w14:textId="77777777" w:rsidR="006C5A32" w:rsidRDefault="006C5A32" w:rsidP="00FC4C16">
            <w:pPr>
              <w:spacing w:before="40"/>
              <w:ind w:right="326" w:firstLine="0"/>
              <w:jc w:val="right"/>
            </w:pPr>
          </w:p>
        </w:tc>
      </w:tr>
      <w:tr w:rsidR="00AF2CF1" w14:paraId="39260AE0" w14:textId="77777777" w:rsidTr="00FC4C16">
        <w:tc>
          <w:tcPr>
            <w:tcW w:w="740" w:type="dxa"/>
          </w:tcPr>
          <w:p w14:paraId="69A98051" w14:textId="77777777" w:rsidR="006C5A32" w:rsidRDefault="006C5A32" w:rsidP="00FC4C16">
            <w:pPr>
              <w:widowControl w:val="0"/>
              <w:spacing w:before="40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I.1.</w:t>
            </w:r>
          </w:p>
        </w:tc>
        <w:tc>
          <w:tcPr>
            <w:tcW w:w="7229" w:type="dxa"/>
          </w:tcPr>
          <w:p w14:paraId="26AC9BB0" w14:textId="77777777" w:rsidR="006C5A32" w:rsidRDefault="006C5A32">
            <w:pPr>
              <w:spacing w:before="40"/>
              <w:ind w:firstLine="0"/>
            </w:pPr>
            <w:r>
              <w:t>Gyógyászati tevékenységi engedély első kiadása, felújítása</w:t>
            </w:r>
          </w:p>
        </w:tc>
        <w:tc>
          <w:tcPr>
            <w:tcW w:w="1772" w:type="dxa"/>
          </w:tcPr>
          <w:p w14:paraId="46DD76DE" w14:textId="77777777" w:rsidR="006C5A32" w:rsidRDefault="006C5A32" w:rsidP="00FC4C16">
            <w:pPr>
              <w:spacing w:before="40"/>
              <w:ind w:firstLine="0"/>
              <w:jc w:val="right"/>
            </w:pPr>
            <w:r>
              <w:t>300 000 Ft</w:t>
            </w:r>
          </w:p>
        </w:tc>
      </w:tr>
      <w:tr w:rsidR="00AF2CF1" w14:paraId="0FAF4299" w14:textId="77777777" w:rsidTr="00FC4C16">
        <w:tc>
          <w:tcPr>
            <w:tcW w:w="740" w:type="dxa"/>
          </w:tcPr>
          <w:p w14:paraId="037C0041" w14:textId="77777777" w:rsidR="006C5A32" w:rsidRDefault="006C5A32" w:rsidP="00FC4C16">
            <w:pPr>
              <w:widowControl w:val="0"/>
              <w:spacing w:before="40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I.2.</w:t>
            </w:r>
          </w:p>
        </w:tc>
        <w:tc>
          <w:tcPr>
            <w:tcW w:w="7229" w:type="dxa"/>
          </w:tcPr>
          <w:p w14:paraId="47227F07" w14:textId="77777777" w:rsidR="006C5A32" w:rsidRDefault="006C5A32">
            <w:pPr>
              <w:spacing w:before="40"/>
              <w:ind w:firstLine="0"/>
            </w:pPr>
            <w:r>
              <w:t>Gyógyászati tevékenységi engedély módosítása</w:t>
            </w:r>
          </w:p>
        </w:tc>
        <w:tc>
          <w:tcPr>
            <w:tcW w:w="1772" w:type="dxa"/>
          </w:tcPr>
          <w:p w14:paraId="116FF8FA" w14:textId="77777777" w:rsidR="006C5A32" w:rsidRDefault="006C5A32" w:rsidP="00FC4C16">
            <w:pPr>
              <w:spacing w:before="40"/>
              <w:ind w:firstLine="0"/>
              <w:jc w:val="right"/>
            </w:pPr>
            <w:r>
              <w:t>60 000 Ft</w:t>
            </w:r>
          </w:p>
        </w:tc>
      </w:tr>
      <w:tr w:rsidR="00AF2CF1" w14:paraId="1C196039" w14:textId="77777777" w:rsidTr="00FC4C16">
        <w:tc>
          <w:tcPr>
            <w:tcW w:w="740" w:type="dxa"/>
          </w:tcPr>
          <w:p w14:paraId="519AAEC3" w14:textId="77777777" w:rsidR="006C5A32" w:rsidRDefault="006C5A32" w:rsidP="00FC4C16">
            <w:pPr>
              <w:widowControl w:val="0"/>
              <w:spacing w:before="40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I.3.</w:t>
            </w:r>
          </w:p>
        </w:tc>
        <w:tc>
          <w:tcPr>
            <w:tcW w:w="7229" w:type="dxa"/>
          </w:tcPr>
          <w:p w14:paraId="362F5E1C" w14:textId="77777777" w:rsidR="006C5A32" w:rsidRDefault="006C5A32">
            <w:pPr>
              <w:spacing w:before="40"/>
              <w:ind w:firstLine="0"/>
            </w:pPr>
            <w:r>
              <w:t>Nem gyógyászati célú tevékenységi engedély első kiadása, megújítása, módosítása</w:t>
            </w:r>
          </w:p>
        </w:tc>
        <w:tc>
          <w:tcPr>
            <w:tcW w:w="1772" w:type="dxa"/>
          </w:tcPr>
          <w:p w14:paraId="523A27E5" w14:textId="77777777" w:rsidR="006C5A32" w:rsidRDefault="006C5A32" w:rsidP="00FC4C16">
            <w:pPr>
              <w:spacing w:before="40"/>
              <w:ind w:firstLine="0"/>
              <w:jc w:val="right"/>
            </w:pPr>
            <w:r>
              <w:t>12 000 Ft</w:t>
            </w:r>
          </w:p>
        </w:tc>
      </w:tr>
      <w:tr w:rsidR="00AF2CF1" w14:paraId="4D132D69" w14:textId="77777777" w:rsidTr="00FC4C16">
        <w:tc>
          <w:tcPr>
            <w:tcW w:w="740" w:type="dxa"/>
          </w:tcPr>
          <w:p w14:paraId="148D30FE" w14:textId="77777777" w:rsidR="006C5A32" w:rsidRDefault="006C5A32" w:rsidP="00FC4C16">
            <w:pPr>
              <w:widowControl w:val="0"/>
              <w:spacing w:before="40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I.4.</w:t>
            </w:r>
          </w:p>
        </w:tc>
        <w:tc>
          <w:tcPr>
            <w:tcW w:w="7229" w:type="dxa"/>
          </w:tcPr>
          <w:p w14:paraId="079D424A" w14:textId="77777777" w:rsidR="006C5A32" w:rsidRDefault="006C5A32">
            <w:pPr>
              <w:spacing w:before="40"/>
              <w:ind w:firstLine="0"/>
            </w:pPr>
            <w:r>
              <w:t>Ipari mák éves termesztetési engedély kiadása</w:t>
            </w:r>
          </w:p>
        </w:tc>
        <w:tc>
          <w:tcPr>
            <w:tcW w:w="1772" w:type="dxa"/>
          </w:tcPr>
          <w:p w14:paraId="3704C555" w14:textId="77777777" w:rsidR="006C5A32" w:rsidRDefault="006C5A32" w:rsidP="00FC4C16">
            <w:pPr>
              <w:spacing w:before="40"/>
              <w:ind w:firstLine="0"/>
              <w:jc w:val="right"/>
            </w:pPr>
            <w:r>
              <w:t>60 000 Ft</w:t>
            </w:r>
          </w:p>
        </w:tc>
      </w:tr>
      <w:tr w:rsidR="00AF2CF1" w14:paraId="4CB593E8" w14:textId="77777777" w:rsidTr="00FC4C16">
        <w:tc>
          <w:tcPr>
            <w:tcW w:w="740" w:type="dxa"/>
          </w:tcPr>
          <w:p w14:paraId="73C205AF" w14:textId="77777777" w:rsidR="006C5A32" w:rsidRDefault="006C5A32" w:rsidP="00FC4C16">
            <w:pPr>
              <w:widowControl w:val="0"/>
              <w:spacing w:before="40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I.5.</w:t>
            </w:r>
          </w:p>
        </w:tc>
        <w:tc>
          <w:tcPr>
            <w:tcW w:w="7229" w:type="dxa"/>
          </w:tcPr>
          <w:p w14:paraId="75610408" w14:textId="77777777" w:rsidR="006C5A32" w:rsidRDefault="006C5A32">
            <w:pPr>
              <w:spacing w:before="40"/>
              <w:ind w:firstLine="0"/>
            </w:pPr>
            <w:r>
              <w:t>Eseti kutatási engedély kiadása</w:t>
            </w:r>
          </w:p>
        </w:tc>
        <w:tc>
          <w:tcPr>
            <w:tcW w:w="1772" w:type="dxa"/>
          </w:tcPr>
          <w:p w14:paraId="25E491AE" w14:textId="77777777" w:rsidR="006C5A32" w:rsidRDefault="006C5A32" w:rsidP="00FC4C16">
            <w:pPr>
              <w:spacing w:before="40"/>
              <w:ind w:firstLine="0"/>
              <w:jc w:val="right"/>
            </w:pPr>
            <w:r>
              <w:t>12 000 Ft</w:t>
            </w:r>
          </w:p>
        </w:tc>
      </w:tr>
      <w:tr w:rsidR="00AF2CF1" w14:paraId="323031ED" w14:textId="77777777" w:rsidTr="00FC4C16">
        <w:tc>
          <w:tcPr>
            <w:tcW w:w="740" w:type="dxa"/>
          </w:tcPr>
          <w:p w14:paraId="6CF800FF" w14:textId="77777777" w:rsidR="006C5A32" w:rsidRDefault="006C5A32" w:rsidP="00FC4C16">
            <w:pPr>
              <w:widowControl w:val="0"/>
              <w:spacing w:before="40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I.6.</w:t>
            </w:r>
          </w:p>
        </w:tc>
        <w:tc>
          <w:tcPr>
            <w:tcW w:w="7229" w:type="dxa"/>
          </w:tcPr>
          <w:p w14:paraId="014B2F0D" w14:textId="77777777" w:rsidR="006C5A32" w:rsidRDefault="006C5A32">
            <w:pPr>
              <w:widowControl w:val="0"/>
              <w:spacing w:before="40"/>
              <w:ind w:firstLine="0"/>
              <w:jc w:val="left"/>
            </w:pPr>
            <w:r>
              <w:t>Eseti export-import engedély kiadása szállítmányonként</w:t>
            </w:r>
          </w:p>
        </w:tc>
        <w:tc>
          <w:tcPr>
            <w:tcW w:w="1772" w:type="dxa"/>
          </w:tcPr>
          <w:p w14:paraId="3C58B54D" w14:textId="77777777" w:rsidR="006C5A32" w:rsidRDefault="006C5A32" w:rsidP="00FC4C16">
            <w:pPr>
              <w:widowControl w:val="0"/>
              <w:spacing w:before="40"/>
              <w:ind w:firstLine="0"/>
              <w:jc w:val="right"/>
            </w:pPr>
            <w:r>
              <w:t>60 000 Ft</w:t>
            </w:r>
          </w:p>
        </w:tc>
      </w:tr>
      <w:tr w:rsidR="00AF2CF1" w14:paraId="7B0414FA" w14:textId="77777777" w:rsidTr="00FC4C16">
        <w:tc>
          <w:tcPr>
            <w:tcW w:w="740" w:type="dxa"/>
          </w:tcPr>
          <w:p w14:paraId="7DF82610" w14:textId="77777777" w:rsidR="006C5A32" w:rsidRDefault="006C5A32" w:rsidP="00FC4C16">
            <w:pPr>
              <w:widowControl w:val="0"/>
              <w:spacing w:before="40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I.7.</w:t>
            </w:r>
          </w:p>
        </w:tc>
        <w:tc>
          <w:tcPr>
            <w:tcW w:w="7229" w:type="dxa"/>
          </w:tcPr>
          <w:p w14:paraId="33D93344" w14:textId="77777777" w:rsidR="006C5A32" w:rsidRDefault="006C5A32">
            <w:pPr>
              <w:widowControl w:val="0"/>
              <w:spacing w:before="40"/>
              <w:ind w:firstLine="0"/>
              <w:jc w:val="left"/>
            </w:pPr>
            <w:r>
              <w:t xml:space="preserve">Ipari vagy étkezési mákszalma, díszítőmák, </w:t>
            </w:r>
            <w:proofErr w:type="spellStart"/>
            <w:r>
              <w:t>kannabisznövény</w:t>
            </w:r>
            <w:proofErr w:type="spellEnd"/>
            <w:r>
              <w:t>, valamint ipari mák és magas THC tartalmú kender vetőmagja, továbbá biológiai minták, standardok, továbbá új pszichoaktív anyagok eseti export-import engedélyének kiadása szállítmányonként</w:t>
            </w:r>
          </w:p>
        </w:tc>
        <w:tc>
          <w:tcPr>
            <w:tcW w:w="1772" w:type="dxa"/>
          </w:tcPr>
          <w:p w14:paraId="2E90907F" w14:textId="77777777" w:rsidR="006C5A32" w:rsidRDefault="006C5A32" w:rsidP="00FC4C16">
            <w:pPr>
              <w:widowControl w:val="0"/>
              <w:spacing w:before="40"/>
              <w:ind w:firstLine="0"/>
              <w:jc w:val="right"/>
            </w:pPr>
            <w:r>
              <w:t>12 000 Ft</w:t>
            </w:r>
          </w:p>
        </w:tc>
      </w:tr>
      <w:tr w:rsidR="00AF2CF1" w14:paraId="543D880A" w14:textId="77777777" w:rsidTr="00FC4C16">
        <w:tc>
          <w:tcPr>
            <w:tcW w:w="740" w:type="dxa"/>
          </w:tcPr>
          <w:p w14:paraId="66A5A78A" w14:textId="77777777" w:rsidR="006C5A32" w:rsidRDefault="006C5A32" w:rsidP="00FC4C16">
            <w:pPr>
              <w:widowControl w:val="0"/>
              <w:spacing w:before="40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I.8.</w:t>
            </w:r>
          </w:p>
        </w:tc>
        <w:tc>
          <w:tcPr>
            <w:tcW w:w="7229" w:type="dxa"/>
          </w:tcPr>
          <w:p w14:paraId="7C19488C" w14:textId="77777777" w:rsidR="006C5A32" w:rsidRDefault="006C5A32">
            <w:pPr>
              <w:widowControl w:val="0"/>
              <w:spacing w:before="40"/>
              <w:ind w:firstLine="0"/>
              <w:jc w:val="left"/>
            </w:pPr>
            <w:r>
              <w:t>Becslésmódosítási kérelem, tételenként</w:t>
            </w:r>
          </w:p>
        </w:tc>
        <w:tc>
          <w:tcPr>
            <w:tcW w:w="1772" w:type="dxa"/>
          </w:tcPr>
          <w:p w14:paraId="710126E1" w14:textId="77777777" w:rsidR="006C5A32" w:rsidRDefault="006C5A32" w:rsidP="00FC4C16">
            <w:pPr>
              <w:widowControl w:val="0"/>
              <w:spacing w:before="40"/>
              <w:ind w:firstLine="0"/>
              <w:jc w:val="right"/>
            </w:pPr>
            <w:r>
              <w:t>60 000 Ft</w:t>
            </w:r>
          </w:p>
        </w:tc>
      </w:tr>
      <w:tr w:rsidR="00AF2CF1" w14:paraId="32F67DFD" w14:textId="77777777" w:rsidTr="00FC4C16">
        <w:tc>
          <w:tcPr>
            <w:tcW w:w="740" w:type="dxa"/>
          </w:tcPr>
          <w:p w14:paraId="5798BCAD" w14:textId="77777777" w:rsidR="006C5A32" w:rsidRDefault="006C5A32" w:rsidP="00FC4C16">
            <w:pPr>
              <w:widowControl w:val="0"/>
              <w:spacing w:before="40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I.9.</w:t>
            </w:r>
          </w:p>
        </w:tc>
        <w:tc>
          <w:tcPr>
            <w:tcW w:w="7229" w:type="dxa"/>
          </w:tcPr>
          <w:p w14:paraId="198B18E9" w14:textId="77777777" w:rsidR="006C5A32" w:rsidRDefault="006C5A32">
            <w:pPr>
              <w:widowControl w:val="0"/>
              <w:spacing w:before="40"/>
              <w:ind w:firstLine="0"/>
              <w:jc w:val="left"/>
            </w:pPr>
            <w:r>
              <w:t xml:space="preserve">Mákmag tisztító, mák- vagy </w:t>
            </w:r>
            <w:proofErr w:type="spellStart"/>
            <w:r>
              <w:t>kannabisznövényt</w:t>
            </w:r>
            <w:proofErr w:type="spellEnd"/>
            <w:r>
              <w:t xml:space="preserve"> exportáló vagy importáló, mákszalmát tároló, továbbá kábítószerek és </w:t>
            </w:r>
            <w:proofErr w:type="spellStart"/>
            <w:r>
              <w:t>pszichotróp</w:t>
            </w:r>
            <w:proofErr w:type="spellEnd"/>
            <w:r>
              <w:t xml:space="preserve"> anyagok, illetve új pszichoaktív anyagok szállítmányozását végző gazdálkodó szervezetek nyilvántartásba vétele során hatósági bizonyítvány kiadása</w:t>
            </w:r>
          </w:p>
        </w:tc>
        <w:tc>
          <w:tcPr>
            <w:tcW w:w="1772" w:type="dxa"/>
          </w:tcPr>
          <w:p w14:paraId="084750E1" w14:textId="77777777" w:rsidR="006C5A32" w:rsidRDefault="006C5A32" w:rsidP="00FC4C16">
            <w:pPr>
              <w:widowControl w:val="0"/>
              <w:spacing w:before="40"/>
              <w:ind w:firstLine="0"/>
              <w:jc w:val="right"/>
            </w:pPr>
            <w:r>
              <w:t>12 000 Ft</w:t>
            </w:r>
          </w:p>
        </w:tc>
      </w:tr>
      <w:tr w:rsidR="00AF2CF1" w14:paraId="06C12842" w14:textId="77777777" w:rsidTr="00FC4C16">
        <w:tc>
          <w:tcPr>
            <w:tcW w:w="740" w:type="dxa"/>
          </w:tcPr>
          <w:p w14:paraId="354C19DE" w14:textId="77777777" w:rsidR="006C5A32" w:rsidRDefault="006C5A32" w:rsidP="00FC4C16">
            <w:pPr>
              <w:widowControl w:val="0"/>
              <w:spacing w:before="40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I.10.</w:t>
            </w:r>
          </w:p>
        </w:tc>
        <w:tc>
          <w:tcPr>
            <w:tcW w:w="7229" w:type="dxa"/>
          </w:tcPr>
          <w:p w14:paraId="43893403" w14:textId="77777777" w:rsidR="006C5A32" w:rsidRDefault="006C5A32">
            <w:pPr>
              <w:widowControl w:val="0"/>
              <w:spacing w:before="40"/>
              <w:ind w:firstLine="0"/>
              <w:jc w:val="left"/>
            </w:pPr>
            <w:r>
              <w:t>Megsemmisíttetési engedély kiadása</w:t>
            </w:r>
          </w:p>
        </w:tc>
        <w:tc>
          <w:tcPr>
            <w:tcW w:w="1772" w:type="dxa"/>
          </w:tcPr>
          <w:p w14:paraId="019D332E" w14:textId="77777777" w:rsidR="006C5A32" w:rsidRDefault="006C5A32" w:rsidP="00FC4C16">
            <w:pPr>
              <w:widowControl w:val="0"/>
              <w:spacing w:before="40"/>
              <w:ind w:firstLine="0"/>
              <w:jc w:val="right"/>
            </w:pPr>
            <w:r>
              <w:t>12 000 Ft</w:t>
            </w:r>
          </w:p>
        </w:tc>
      </w:tr>
      <w:tr w:rsidR="006C5A32" w14:paraId="16C7EED1" w14:textId="77777777" w:rsidTr="00FC4C16">
        <w:tc>
          <w:tcPr>
            <w:tcW w:w="9741" w:type="dxa"/>
            <w:gridSpan w:val="3"/>
          </w:tcPr>
          <w:p w14:paraId="3B321676" w14:textId="77777777" w:rsidR="006C5A32" w:rsidRDefault="006C5A32" w:rsidP="00FC4C16">
            <w:pPr>
              <w:widowControl w:val="0"/>
              <w:spacing w:before="40"/>
              <w:ind w:firstLine="0"/>
              <w:jc w:val="right"/>
            </w:pPr>
          </w:p>
        </w:tc>
      </w:tr>
      <w:tr w:rsidR="00AF2CF1" w14:paraId="74269567" w14:textId="77777777" w:rsidTr="00FC4C16">
        <w:tc>
          <w:tcPr>
            <w:tcW w:w="740" w:type="dxa"/>
          </w:tcPr>
          <w:p w14:paraId="0F21964E" w14:textId="77777777" w:rsidR="006C5A32" w:rsidRDefault="006C5A32" w:rsidP="00FC4C16">
            <w:pPr>
              <w:widowControl w:val="0"/>
              <w:spacing w:before="40"/>
              <w:ind w:firstLine="0"/>
              <w:jc w:val="left"/>
            </w:pPr>
            <w:r>
              <w:rPr>
                <w:i/>
                <w:iCs/>
              </w:rPr>
              <w:t>II.</w:t>
            </w:r>
          </w:p>
        </w:tc>
        <w:tc>
          <w:tcPr>
            <w:tcW w:w="7229" w:type="dxa"/>
          </w:tcPr>
          <w:p w14:paraId="168FE1AA" w14:textId="77777777" w:rsidR="006C5A32" w:rsidRDefault="006C5A32">
            <w:pPr>
              <w:widowControl w:val="0"/>
              <w:spacing w:before="40"/>
              <w:ind w:firstLine="0"/>
              <w:jc w:val="left"/>
            </w:pPr>
            <w:r>
              <w:rPr>
                <w:i/>
                <w:iCs/>
              </w:rPr>
              <w:t xml:space="preserve">Az orvostechnikai eszközök nyilvántartásba vételével és </w:t>
            </w:r>
            <w:proofErr w:type="spellStart"/>
            <w:r>
              <w:rPr>
                <w:i/>
                <w:iCs/>
              </w:rPr>
              <w:t>megfelelőségértékelési</w:t>
            </w:r>
            <w:proofErr w:type="spellEnd"/>
            <w:r>
              <w:rPr>
                <w:i/>
                <w:iCs/>
              </w:rPr>
              <w:t xml:space="preserve"> eljárásaival, azokkal kapcsolatos szakvélemények kialakításával kapcsolatos igazgatási szolgáltatások</w:t>
            </w:r>
          </w:p>
        </w:tc>
        <w:tc>
          <w:tcPr>
            <w:tcW w:w="1772" w:type="dxa"/>
          </w:tcPr>
          <w:p w14:paraId="28D0FA7F" w14:textId="77777777" w:rsidR="006C5A32" w:rsidRDefault="006C5A32" w:rsidP="00FC4C16">
            <w:pPr>
              <w:widowControl w:val="0"/>
              <w:spacing w:before="40"/>
              <w:ind w:firstLine="0"/>
              <w:jc w:val="right"/>
            </w:pPr>
          </w:p>
        </w:tc>
      </w:tr>
      <w:tr w:rsidR="00AF2CF1" w14:paraId="3ECC6908" w14:textId="77777777" w:rsidTr="00FC4C16">
        <w:tc>
          <w:tcPr>
            <w:tcW w:w="740" w:type="dxa"/>
          </w:tcPr>
          <w:p w14:paraId="073E8443" w14:textId="77777777" w:rsidR="006C5A32" w:rsidRDefault="006C5A32" w:rsidP="00FC4C16">
            <w:pPr>
              <w:widowControl w:val="0"/>
              <w:spacing w:before="40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II.1.</w:t>
            </w:r>
          </w:p>
        </w:tc>
        <w:tc>
          <w:tcPr>
            <w:tcW w:w="7229" w:type="dxa"/>
          </w:tcPr>
          <w:p w14:paraId="0464AAED" w14:textId="77777777" w:rsidR="006C5A32" w:rsidRDefault="006C5A32">
            <w:pPr>
              <w:widowControl w:val="0"/>
              <w:spacing w:before="40"/>
              <w:ind w:firstLine="0"/>
              <w:jc w:val="left"/>
            </w:pPr>
            <w:r>
              <w:t xml:space="preserve">Az orvostechnikai eszközökről szóló 4/2009. EüM rendelet (a továbbiakban: 4/2009. EüM rendelet) 17. § (1) és – a II.2. sorban nevesített esetet ide nem értve – (2) bekezdése szerinti bejelentések, a 17. § (2) bekezdése szerinti bejelentés esetében a teljes gyártási folyamatot végrehajtó gyártóhelyenként és tevékenységi körönként, valamint az </w:t>
            </w:r>
            <w:proofErr w:type="spellStart"/>
            <w:r>
              <w:t>in</w:t>
            </w:r>
            <w:proofErr w:type="spellEnd"/>
            <w:r>
              <w:t xml:space="preserve"> vitro diagnosztikai orvostechnikai eszközökről szóló 8/2003. (III. 13.) </w:t>
            </w:r>
            <w:proofErr w:type="spellStart"/>
            <w:r>
              <w:t>ESzCsM</w:t>
            </w:r>
            <w:proofErr w:type="spellEnd"/>
            <w:r>
              <w:t xml:space="preserve"> rendelet (a továbbiakban: 8/2003. </w:t>
            </w:r>
            <w:proofErr w:type="spellStart"/>
            <w:r>
              <w:t>ESzCsM</w:t>
            </w:r>
            <w:proofErr w:type="spellEnd"/>
            <w:r>
              <w:t xml:space="preserve"> rendelet) 7/</w:t>
            </w:r>
            <w:proofErr w:type="gramStart"/>
            <w:r>
              <w:t>A</w:t>
            </w:r>
            <w:proofErr w:type="gramEnd"/>
            <w:r>
              <w:t>. § (1) bekezdése szerinti bejelentés</w:t>
            </w:r>
          </w:p>
        </w:tc>
        <w:tc>
          <w:tcPr>
            <w:tcW w:w="1772" w:type="dxa"/>
          </w:tcPr>
          <w:p w14:paraId="24FDFC7F" w14:textId="77777777" w:rsidR="006C5A32" w:rsidRDefault="006C5A32" w:rsidP="00FC4C16">
            <w:pPr>
              <w:widowControl w:val="0"/>
              <w:spacing w:before="40"/>
              <w:ind w:firstLine="0"/>
              <w:jc w:val="right"/>
            </w:pPr>
            <w:r>
              <w:t>71 900 Ft/regisztráció</w:t>
            </w:r>
          </w:p>
        </w:tc>
      </w:tr>
      <w:tr w:rsidR="00AF2CF1" w14:paraId="1C422773" w14:textId="77777777" w:rsidTr="00FC4C16">
        <w:tc>
          <w:tcPr>
            <w:tcW w:w="740" w:type="dxa"/>
          </w:tcPr>
          <w:p w14:paraId="42E62A07" w14:textId="77777777" w:rsidR="006C5A32" w:rsidRDefault="006C5A32" w:rsidP="00FC4C16">
            <w:pPr>
              <w:widowControl w:val="0"/>
              <w:spacing w:before="40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II.2.</w:t>
            </w:r>
          </w:p>
        </w:tc>
        <w:tc>
          <w:tcPr>
            <w:tcW w:w="7229" w:type="dxa"/>
          </w:tcPr>
          <w:p w14:paraId="12E72B62" w14:textId="77777777" w:rsidR="006C5A32" w:rsidRDefault="006C5A32">
            <w:pPr>
              <w:widowControl w:val="0"/>
              <w:spacing w:before="40"/>
              <w:ind w:firstLine="0"/>
              <w:jc w:val="left"/>
            </w:pPr>
            <w:r>
              <w:t xml:space="preserve">Rendelésre készített orvostechnikai </w:t>
            </w:r>
            <w:proofErr w:type="gramStart"/>
            <w:r>
              <w:t>eszköz gyártók</w:t>
            </w:r>
            <w:proofErr w:type="gramEnd"/>
            <w:r>
              <w:t xml:space="preserve"> és az eszközök nyilvántartásba vétele, ha azt a gyártó a II.4. sorban előírt igazolás kiállításával egy időben kéri</w:t>
            </w:r>
          </w:p>
        </w:tc>
        <w:tc>
          <w:tcPr>
            <w:tcW w:w="1772" w:type="dxa"/>
          </w:tcPr>
          <w:p w14:paraId="4978041A" w14:textId="77777777" w:rsidR="006C5A32" w:rsidRDefault="006C5A32" w:rsidP="00FC4C16">
            <w:pPr>
              <w:widowControl w:val="0"/>
              <w:spacing w:before="40"/>
              <w:ind w:firstLine="0"/>
              <w:jc w:val="right"/>
            </w:pPr>
            <w:r>
              <w:t>6 000 Ft/regisztráció</w:t>
            </w:r>
          </w:p>
        </w:tc>
      </w:tr>
      <w:tr w:rsidR="00AF2CF1" w14:paraId="235D9FFF" w14:textId="77777777" w:rsidTr="00FC4C16">
        <w:tc>
          <w:tcPr>
            <w:tcW w:w="740" w:type="dxa"/>
          </w:tcPr>
          <w:p w14:paraId="30F01DA0" w14:textId="77777777" w:rsidR="006C5A32" w:rsidRDefault="006C5A32" w:rsidP="00FC4C16">
            <w:pPr>
              <w:widowControl w:val="0"/>
              <w:spacing w:before="40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II.3.</w:t>
            </w:r>
          </w:p>
        </w:tc>
        <w:tc>
          <w:tcPr>
            <w:tcW w:w="7229" w:type="dxa"/>
          </w:tcPr>
          <w:p w14:paraId="06AD5B78" w14:textId="77777777" w:rsidR="006C5A32" w:rsidRDefault="006C5A32">
            <w:pPr>
              <w:widowControl w:val="0"/>
              <w:spacing w:before="40"/>
              <w:ind w:firstLine="0"/>
              <w:jc w:val="left"/>
            </w:pPr>
            <w:r>
              <w:t>Megfelelőség értékelő szervezetek kijelölése kérelmenként, a kijelölések felügyelete és az időszakos felülvizsgálat végzésére jogosult szervezetek kijelölése a 4/2009. EüM rendelet 13. melléklete szerinti eszköztípusonként</w:t>
            </w:r>
          </w:p>
        </w:tc>
        <w:tc>
          <w:tcPr>
            <w:tcW w:w="1772" w:type="dxa"/>
          </w:tcPr>
          <w:p w14:paraId="439AC3FD" w14:textId="77777777" w:rsidR="006C5A32" w:rsidRDefault="006C5A32" w:rsidP="00FC4C16">
            <w:pPr>
              <w:widowControl w:val="0"/>
              <w:spacing w:before="40"/>
              <w:ind w:firstLine="0"/>
              <w:jc w:val="right"/>
            </w:pPr>
            <w:r>
              <w:t>124 000 Ft/eset</w:t>
            </w:r>
          </w:p>
        </w:tc>
      </w:tr>
      <w:tr w:rsidR="00AF2CF1" w14:paraId="30FDC947" w14:textId="77777777" w:rsidTr="00FC4C16">
        <w:trPr>
          <w:cantSplit/>
        </w:trPr>
        <w:tc>
          <w:tcPr>
            <w:tcW w:w="740" w:type="dxa"/>
            <w:vMerge w:val="restart"/>
          </w:tcPr>
          <w:p w14:paraId="59CFC05E" w14:textId="77777777" w:rsidR="006C5A32" w:rsidRDefault="006C5A32" w:rsidP="00FC4C16">
            <w:pPr>
              <w:widowControl w:val="0"/>
              <w:spacing w:before="40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II.4.</w:t>
            </w:r>
          </w:p>
        </w:tc>
        <w:tc>
          <w:tcPr>
            <w:tcW w:w="7229" w:type="dxa"/>
            <w:tcBorders>
              <w:bottom w:val="nil"/>
            </w:tcBorders>
          </w:tcPr>
          <w:p w14:paraId="1213C1F9" w14:textId="77777777" w:rsidR="006C5A32" w:rsidRDefault="006C5A32">
            <w:pPr>
              <w:widowControl w:val="0"/>
              <w:spacing w:before="40"/>
              <w:ind w:firstLine="0"/>
              <w:jc w:val="left"/>
            </w:pPr>
            <w:r>
              <w:t>Az egyedi méretvétel alapján készült gyógyászati segédeszközök gyártására és kiszolgálására előírt követelmények meglétének igazolása</w:t>
            </w:r>
          </w:p>
        </w:tc>
        <w:tc>
          <w:tcPr>
            <w:tcW w:w="1772" w:type="dxa"/>
            <w:tcBorders>
              <w:bottom w:val="nil"/>
            </w:tcBorders>
          </w:tcPr>
          <w:p w14:paraId="1B052F8C" w14:textId="77777777" w:rsidR="006C5A32" w:rsidRDefault="006C5A32" w:rsidP="00FC4C16">
            <w:pPr>
              <w:widowControl w:val="0"/>
              <w:spacing w:before="40"/>
              <w:ind w:firstLine="0"/>
              <w:jc w:val="right"/>
            </w:pPr>
          </w:p>
        </w:tc>
      </w:tr>
      <w:tr w:rsidR="00AF2CF1" w14:paraId="5CA1ED05" w14:textId="77777777" w:rsidTr="00FC4C16">
        <w:trPr>
          <w:cantSplit/>
          <w:trHeight w:val="708"/>
        </w:trPr>
        <w:tc>
          <w:tcPr>
            <w:tcW w:w="740" w:type="dxa"/>
            <w:vMerge/>
          </w:tcPr>
          <w:p w14:paraId="131F8435" w14:textId="77777777" w:rsidR="006C5A32" w:rsidRDefault="006C5A32" w:rsidP="00FC4C16">
            <w:pPr>
              <w:widowControl w:val="0"/>
              <w:spacing w:before="40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3B1FAFCF" w14:textId="77777777" w:rsidR="006C5A32" w:rsidRDefault="006C5A32">
            <w:pPr>
              <w:widowControl w:val="0"/>
              <w:spacing w:before="40"/>
              <w:ind w:firstLine="0"/>
              <w:jc w:val="left"/>
            </w:pPr>
            <w:r>
              <w:t>1–5 fős telephely esetén</w:t>
            </w:r>
            <w:r>
              <w:br/>
              <w:t>6–10 fős telephely esetén</w:t>
            </w:r>
            <w:r>
              <w:br/>
              <w:t>10 fő feletti telephely esetén</w:t>
            </w:r>
          </w:p>
        </w:tc>
        <w:tc>
          <w:tcPr>
            <w:tcW w:w="1772" w:type="dxa"/>
            <w:tcBorders>
              <w:top w:val="nil"/>
            </w:tcBorders>
          </w:tcPr>
          <w:p w14:paraId="49A867C6" w14:textId="77777777" w:rsidR="006C5A32" w:rsidRDefault="006C5A32" w:rsidP="00FC4C16">
            <w:pPr>
              <w:widowControl w:val="0"/>
              <w:spacing w:before="40"/>
              <w:ind w:firstLine="0"/>
              <w:jc w:val="right"/>
            </w:pPr>
            <w:r>
              <w:t>140 000 Ft</w:t>
            </w:r>
            <w:r>
              <w:br/>
              <w:t>205 000 Ft</w:t>
            </w:r>
            <w:r>
              <w:br/>
              <w:t>377 000 Ft</w:t>
            </w:r>
          </w:p>
        </w:tc>
      </w:tr>
      <w:tr w:rsidR="00AF2CF1" w14:paraId="101F1215" w14:textId="77777777" w:rsidTr="00FC4C16">
        <w:tc>
          <w:tcPr>
            <w:tcW w:w="740" w:type="dxa"/>
          </w:tcPr>
          <w:p w14:paraId="4B0ECDB4" w14:textId="77777777" w:rsidR="006C5A32" w:rsidRDefault="006C5A32" w:rsidP="00FC4C16">
            <w:pPr>
              <w:widowControl w:val="0"/>
              <w:spacing w:before="40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II.5.</w:t>
            </w:r>
          </w:p>
        </w:tc>
        <w:tc>
          <w:tcPr>
            <w:tcW w:w="7229" w:type="dxa"/>
          </w:tcPr>
          <w:p w14:paraId="11F65A05" w14:textId="77777777" w:rsidR="006C5A32" w:rsidRDefault="006C5A32">
            <w:pPr>
              <w:widowControl w:val="0"/>
              <w:spacing w:before="40"/>
              <w:ind w:firstLine="0"/>
              <w:jc w:val="left"/>
            </w:pPr>
            <w:r>
              <w:t>A II.1–2. és II.12. sorok szerinti bejelentésekben, valamint a II.4. sor szerinti határozatban szereplő adatokban bekövetkező változások átvezetése (kivéve eszközök törlése)</w:t>
            </w:r>
          </w:p>
        </w:tc>
        <w:tc>
          <w:tcPr>
            <w:tcW w:w="1772" w:type="dxa"/>
          </w:tcPr>
          <w:p w14:paraId="32E82D50" w14:textId="77777777" w:rsidR="006C5A32" w:rsidRDefault="006C5A32" w:rsidP="00FC4C16">
            <w:pPr>
              <w:widowControl w:val="0"/>
              <w:spacing w:before="40"/>
              <w:ind w:firstLine="0"/>
              <w:jc w:val="right"/>
            </w:pPr>
            <w:r>
              <w:t>16 000 Ft</w:t>
            </w:r>
          </w:p>
        </w:tc>
      </w:tr>
      <w:tr w:rsidR="00AF2CF1" w14:paraId="2061866E" w14:textId="77777777" w:rsidTr="00FC4C16">
        <w:tc>
          <w:tcPr>
            <w:tcW w:w="740" w:type="dxa"/>
          </w:tcPr>
          <w:p w14:paraId="13057611" w14:textId="77777777" w:rsidR="006C5A32" w:rsidRDefault="006C5A32" w:rsidP="00FC4C16">
            <w:pPr>
              <w:widowControl w:val="0"/>
              <w:spacing w:before="40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II.6.</w:t>
            </w:r>
          </w:p>
        </w:tc>
        <w:tc>
          <w:tcPr>
            <w:tcW w:w="7229" w:type="dxa"/>
          </w:tcPr>
          <w:p w14:paraId="538F13C3" w14:textId="77777777" w:rsidR="006C5A32" w:rsidRDefault="006C5A32">
            <w:pPr>
              <w:widowControl w:val="0"/>
              <w:spacing w:before="40"/>
              <w:ind w:firstLine="0"/>
              <w:jc w:val="left"/>
            </w:pPr>
          </w:p>
        </w:tc>
        <w:tc>
          <w:tcPr>
            <w:tcW w:w="1772" w:type="dxa"/>
          </w:tcPr>
          <w:p w14:paraId="32F5F269" w14:textId="77777777" w:rsidR="006C5A32" w:rsidRDefault="006C5A32" w:rsidP="00FC4C16">
            <w:pPr>
              <w:spacing w:after="0"/>
              <w:ind w:right="48" w:firstLine="0"/>
              <w:jc w:val="right"/>
            </w:pPr>
          </w:p>
        </w:tc>
      </w:tr>
      <w:tr w:rsidR="00AF2CF1" w14:paraId="21F4892B" w14:textId="77777777" w:rsidTr="00FC4C16">
        <w:tc>
          <w:tcPr>
            <w:tcW w:w="740" w:type="dxa"/>
          </w:tcPr>
          <w:p w14:paraId="586EED18" w14:textId="77777777" w:rsidR="006C5A32" w:rsidRDefault="006C5A32" w:rsidP="00FC4C16">
            <w:pPr>
              <w:widowControl w:val="0"/>
              <w:spacing w:before="40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II.7.</w:t>
            </w:r>
          </w:p>
        </w:tc>
        <w:tc>
          <w:tcPr>
            <w:tcW w:w="7229" w:type="dxa"/>
          </w:tcPr>
          <w:p w14:paraId="328AA855" w14:textId="77777777" w:rsidR="006C5A32" w:rsidRDefault="006C5A32">
            <w:pPr>
              <w:widowControl w:val="0"/>
              <w:spacing w:before="40"/>
              <w:ind w:firstLine="0"/>
              <w:jc w:val="left"/>
            </w:pPr>
            <w:r>
              <w:t xml:space="preserve">Igazolás kiállítása hazai gyártású orvostechnikai eszköz és </w:t>
            </w:r>
            <w:proofErr w:type="spellStart"/>
            <w:r>
              <w:t>in</w:t>
            </w:r>
            <w:proofErr w:type="spellEnd"/>
            <w:r>
              <w:t xml:space="preserve"> vitro diagnosztikai orvostechnikai </w:t>
            </w:r>
            <w:proofErr w:type="gramStart"/>
            <w:r>
              <w:t>eszköz  EU-n</w:t>
            </w:r>
            <w:proofErr w:type="gramEnd"/>
            <w:r>
              <w:t xml:space="preserve"> kívül történő forgalmazásához angol nyelven, az igazolásban maximum 60 termék (maximum 60 sorban) feltüntetésével</w:t>
            </w:r>
          </w:p>
        </w:tc>
        <w:tc>
          <w:tcPr>
            <w:tcW w:w="1772" w:type="dxa"/>
          </w:tcPr>
          <w:p w14:paraId="0C688CF7" w14:textId="4C2EB16E" w:rsidR="006C5A32" w:rsidRDefault="006C5A32" w:rsidP="00FC4C16">
            <w:pPr>
              <w:spacing w:after="0"/>
              <w:ind w:right="48" w:firstLine="0"/>
              <w:jc w:val="right"/>
            </w:pPr>
            <w:r>
              <w:t>35 000 Ft</w:t>
            </w:r>
          </w:p>
        </w:tc>
      </w:tr>
      <w:tr w:rsidR="00AF2CF1" w14:paraId="412A1486" w14:textId="77777777" w:rsidTr="00FC4C16">
        <w:tc>
          <w:tcPr>
            <w:tcW w:w="740" w:type="dxa"/>
          </w:tcPr>
          <w:p w14:paraId="3D3EFB42" w14:textId="77777777" w:rsidR="006C5A32" w:rsidRDefault="006C5A32" w:rsidP="00FC4C16">
            <w:pPr>
              <w:widowControl w:val="0"/>
              <w:spacing w:before="40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II.8.</w:t>
            </w:r>
          </w:p>
        </w:tc>
        <w:tc>
          <w:tcPr>
            <w:tcW w:w="7229" w:type="dxa"/>
          </w:tcPr>
          <w:p w14:paraId="3439D524" w14:textId="77777777" w:rsidR="006C5A32" w:rsidRDefault="006C5A32">
            <w:pPr>
              <w:widowControl w:val="0"/>
              <w:spacing w:before="40"/>
              <w:ind w:firstLine="0"/>
              <w:jc w:val="left"/>
            </w:pPr>
            <w:r>
              <w:t xml:space="preserve">Szakvélemény kiállítása az orvostechnikai eszközökről szóló 4/2009. (III. 17.) EüM rendelet és az orvostechnikai eszközökről, a 2001/83/EK irányelv, a 178/2002/EK rendelet és az 1223/2009/EK rendelet módosításáról, valamint a 90/385/EGK és a 93/42/EGK tanácsi irányelv hatályon kívül helyezéséről szóló, 2017. április 5-i (EU) 2017/745 európai parlamenti és tanácsi rendelet, valamint a 8/2003. </w:t>
            </w:r>
            <w:proofErr w:type="spellStart"/>
            <w:r>
              <w:t>ESzCsM</w:t>
            </w:r>
            <w:proofErr w:type="spellEnd"/>
            <w:r>
              <w:t xml:space="preserve"> rendelet és az </w:t>
            </w:r>
            <w:proofErr w:type="spellStart"/>
            <w:r>
              <w:t>in</w:t>
            </w:r>
            <w:proofErr w:type="spellEnd"/>
            <w:r>
              <w:t xml:space="preserve"> vitro diagnosztikai orvostechnikai eszközökről, valamint a 98/79/EK irányelv és a 2010/227/EU bizottsági határozat hatályon kívül helyezéséről szóló, 2017. április 5-i (EU) 2017/746 rendelet követelményeinek való megfelelés tekintetében</w:t>
            </w:r>
          </w:p>
        </w:tc>
        <w:tc>
          <w:tcPr>
            <w:tcW w:w="1772" w:type="dxa"/>
          </w:tcPr>
          <w:p w14:paraId="29B28877" w14:textId="77777777" w:rsidR="006C5A32" w:rsidRDefault="006C5A32" w:rsidP="00FC4C16">
            <w:pPr>
              <w:widowControl w:val="0"/>
              <w:spacing w:before="40"/>
              <w:ind w:firstLine="0"/>
              <w:jc w:val="right"/>
            </w:pPr>
            <w:r>
              <w:t>40 000 Ft</w:t>
            </w:r>
          </w:p>
        </w:tc>
      </w:tr>
      <w:tr w:rsidR="00AF2CF1" w14:paraId="7CDCC7FE" w14:textId="77777777" w:rsidTr="00FC4C16">
        <w:tc>
          <w:tcPr>
            <w:tcW w:w="740" w:type="dxa"/>
          </w:tcPr>
          <w:p w14:paraId="0662239D" w14:textId="77777777" w:rsidR="006C5A32" w:rsidRDefault="006C5A32" w:rsidP="00FC4C16">
            <w:pPr>
              <w:widowControl w:val="0"/>
              <w:spacing w:before="40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II.9.</w:t>
            </w:r>
          </w:p>
        </w:tc>
        <w:tc>
          <w:tcPr>
            <w:tcW w:w="7229" w:type="dxa"/>
          </w:tcPr>
          <w:p w14:paraId="7DFCE3B8" w14:textId="77777777" w:rsidR="006C5A32" w:rsidRDefault="006C5A32">
            <w:pPr>
              <w:widowControl w:val="0"/>
              <w:spacing w:before="40"/>
              <w:ind w:firstLine="0"/>
              <w:jc w:val="left"/>
            </w:pPr>
          </w:p>
        </w:tc>
        <w:tc>
          <w:tcPr>
            <w:tcW w:w="1772" w:type="dxa"/>
          </w:tcPr>
          <w:p w14:paraId="69B9180E" w14:textId="77777777" w:rsidR="006C5A32" w:rsidRDefault="006C5A32" w:rsidP="00FC4C16">
            <w:pPr>
              <w:widowControl w:val="0"/>
              <w:spacing w:before="40"/>
              <w:ind w:firstLine="0"/>
              <w:jc w:val="right"/>
            </w:pPr>
          </w:p>
        </w:tc>
      </w:tr>
      <w:tr w:rsidR="00AF2CF1" w14:paraId="4DB47423" w14:textId="77777777" w:rsidTr="00FC4C16">
        <w:tc>
          <w:tcPr>
            <w:tcW w:w="740" w:type="dxa"/>
          </w:tcPr>
          <w:p w14:paraId="3CF16597" w14:textId="77777777" w:rsidR="006C5A32" w:rsidRDefault="006C5A32" w:rsidP="00FC4C16">
            <w:pPr>
              <w:widowControl w:val="0"/>
              <w:spacing w:before="40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II.10.</w:t>
            </w:r>
          </w:p>
        </w:tc>
        <w:tc>
          <w:tcPr>
            <w:tcW w:w="7229" w:type="dxa"/>
          </w:tcPr>
          <w:p w14:paraId="13D337B0" w14:textId="0325E5CB" w:rsidR="006C5A32" w:rsidRDefault="00562C30">
            <w:pPr>
              <w:widowControl w:val="0"/>
              <w:spacing w:before="40"/>
              <w:ind w:firstLine="0"/>
              <w:jc w:val="left"/>
            </w:pPr>
            <w:r w:rsidRPr="00A308E9">
              <w:t xml:space="preserve">A </w:t>
            </w:r>
            <w:proofErr w:type="spellStart"/>
            <w:r w:rsidRPr="00A308E9">
              <w:t>megfelelőségértékelési</w:t>
            </w:r>
            <w:proofErr w:type="spellEnd"/>
            <w:r w:rsidRPr="00A308E9">
              <w:t xml:space="preserve"> eljárásoktól való eltéréssel érintett orvostechnikai vagy </w:t>
            </w:r>
            <w:proofErr w:type="spellStart"/>
            <w:r w:rsidRPr="00A308E9">
              <w:t>in</w:t>
            </w:r>
            <w:proofErr w:type="spellEnd"/>
            <w:r w:rsidRPr="00A308E9">
              <w:t xml:space="preserve"> </w:t>
            </w:r>
            <w:r w:rsidRPr="00A308E9">
              <w:lastRenderedPageBreak/>
              <w:t>vitro diagnosztikai eszköz forgalomba hozatalának vagy használatba vételének engedélyezése</w:t>
            </w:r>
            <w:bookmarkStart w:id="0" w:name="_GoBack"/>
            <w:bookmarkEnd w:id="0"/>
            <w:r w:rsidR="006C5A32">
              <w:t xml:space="preserve"> engedély kiállítása</w:t>
            </w:r>
          </w:p>
        </w:tc>
        <w:tc>
          <w:tcPr>
            <w:tcW w:w="1772" w:type="dxa"/>
          </w:tcPr>
          <w:p w14:paraId="290C08A5" w14:textId="77777777" w:rsidR="006C5A32" w:rsidRDefault="006C5A32" w:rsidP="00FC4C16">
            <w:pPr>
              <w:widowControl w:val="0"/>
              <w:spacing w:before="40"/>
              <w:ind w:firstLine="0"/>
              <w:jc w:val="right"/>
            </w:pPr>
            <w:r>
              <w:lastRenderedPageBreak/>
              <w:t>60 600 Ft</w:t>
            </w:r>
          </w:p>
        </w:tc>
      </w:tr>
      <w:tr w:rsidR="00AF2CF1" w14:paraId="27650558" w14:textId="77777777" w:rsidTr="00FC4C16">
        <w:tc>
          <w:tcPr>
            <w:tcW w:w="740" w:type="dxa"/>
          </w:tcPr>
          <w:p w14:paraId="1ED84686" w14:textId="77777777" w:rsidR="006C5A32" w:rsidRDefault="006C5A32" w:rsidP="00FC4C16">
            <w:pPr>
              <w:widowControl w:val="0"/>
              <w:spacing w:before="40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II.11.</w:t>
            </w:r>
          </w:p>
        </w:tc>
        <w:tc>
          <w:tcPr>
            <w:tcW w:w="7229" w:type="dxa"/>
          </w:tcPr>
          <w:p w14:paraId="6A16340E" w14:textId="77777777" w:rsidR="006C5A32" w:rsidRDefault="006C5A32">
            <w:pPr>
              <w:widowControl w:val="0"/>
              <w:spacing w:before="40"/>
              <w:ind w:firstLine="0"/>
              <w:jc w:val="left"/>
            </w:pPr>
            <w:r>
              <w:t xml:space="preserve">Orvostechnikai eszköz klinikai vizsgálatának és </w:t>
            </w:r>
            <w:proofErr w:type="spellStart"/>
            <w:r>
              <w:t>in</w:t>
            </w:r>
            <w:proofErr w:type="spellEnd"/>
            <w:r>
              <w:t xml:space="preserve"> vitro diagnosztikai orvostechnikai eszköz teljesítőképesség-vizsgálatának – ide nem értve az egészségügyről szóló 1997. évi CLIV. törvény 160/</w:t>
            </w:r>
            <w:proofErr w:type="gramStart"/>
            <w:r>
              <w:t>A</w:t>
            </w:r>
            <w:proofErr w:type="gramEnd"/>
            <w:r>
              <w:t xml:space="preserve">. § (10) bekezdése szerinti teljesítőképesség-vizsgálatokat – engedélyezése, a vizsgálati </w:t>
            </w:r>
            <w:proofErr w:type="gramStart"/>
            <w:r>
              <w:t>terv jelentős</w:t>
            </w:r>
            <w:proofErr w:type="gramEnd"/>
            <w:r>
              <w:t xml:space="preserve"> módosításának engedélyezése</w:t>
            </w:r>
          </w:p>
        </w:tc>
        <w:tc>
          <w:tcPr>
            <w:tcW w:w="1772" w:type="dxa"/>
          </w:tcPr>
          <w:p w14:paraId="70D7F1D2" w14:textId="77777777" w:rsidR="006C5A32" w:rsidRDefault="006C5A32" w:rsidP="00FC4C16">
            <w:pPr>
              <w:widowControl w:val="0"/>
              <w:spacing w:before="40"/>
              <w:ind w:firstLine="0"/>
              <w:jc w:val="right"/>
            </w:pPr>
            <w:r>
              <w:t>180 000 Ft/kérelem</w:t>
            </w:r>
          </w:p>
        </w:tc>
      </w:tr>
      <w:tr w:rsidR="00AF2CF1" w14:paraId="23CE1E08" w14:textId="77777777" w:rsidTr="00FC4C16">
        <w:tc>
          <w:tcPr>
            <w:tcW w:w="740" w:type="dxa"/>
          </w:tcPr>
          <w:p w14:paraId="698AC4C7" w14:textId="77777777" w:rsidR="006C5A32" w:rsidRDefault="006C5A32" w:rsidP="00FC4C16">
            <w:pPr>
              <w:widowControl w:val="0"/>
              <w:spacing w:before="40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II.11a.</w:t>
            </w:r>
          </w:p>
        </w:tc>
        <w:tc>
          <w:tcPr>
            <w:tcW w:w="7229" w:type="dxa"/>
          </w:tcPr>
          <w:p w14:paraId="0BABEEE5" w14:textId="77777777" w:rsidR="006C5A32" w:rsidRDefault="006C5A32">
            <w:pPr>
              <w:widowControl w:val="0"/>
              <w:spacing w:before="40"/>
              <w:ind w:firstLine="0"/>
              <w:jc w:val="left"/>
            </w:pPr>
            <w:r>
              <w:t xml:space="preserve">Ionizáló sugárzást alkalmazó orvostechnikai eszköz klinikai vizsgálatának engedélyezése, a vizsgálati </w:t>
            </w:r>
            <w:proofErr w:type="gramStart"/>
            <w:r>
              <w:t>terv jelentős</w:t>
            </w:r>
            <w:proofErr w:type="gramEnd"/>
            <w:r>
              <w:t xml:space="preserve"> módosításának engedélyezése</w:t>
            </w:r>
          </w:p>
        </w:tc>
        <w:tc>
          <w:tcPr>
            <w:tcW w:w="1772" w:type="dxa"/>
          </w:tcPr>
          <w:p w14:paraId="5DF8908B" w14:textId="6B92550A" w:rsidR="006C5A32" w:rsidRDefault="006C5A32" w:rsidP="00FC4C16">
            <w:pPr>
              <w:widowControl w:val="0"/>
              <w:spacing w:before="40"/>
              <w:ind w:firstLine="0"/>
              <w:jc w:val="right"/>
            </w:pPr>
            <w:r>
              <w:t>294 700 Ft/kérelem</w:t>
            </w:r>
          </w:p>
        </w:tc>
      </w:tr>
      <w:tr w:rsidR="00AF2CF1" w14:paraId="365969FF" w14:textId="77777777" w:rsidTr="00FC4C16">
        <w:tc>
          <w:tcPr>
            <w:tcW w:w="740" w:type="dxa"/>
          </w:tcPr>
          <w:p w14:paraId="3562E436" w14:textId="77777777" w:rsidR="006C5A32" w:rsidRDefault="006C5A32" w:rsidP="00FC4C16">
            <w:pPr>
              <w:widowControl w:val="0"/>
              <w:spacing w:before="40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II.12.</w:t>
            </w:r>
          </w:p>
        </w:tc>
        <w:tc>
          <w:tcPr>
            <w:tcW w:w="7229" w:type="dxa"/>
          </w:tcPr>
          <w:p w14:paraId="2DD9B426" w14:textId="77777777" w:rsidR="006C5A32" w:rsidRDefault="006C5A32">
            <w:pPr>
              <w:widowControl w:val="0"/>
              <w:spacing w:before="40"/>
              <w:ind w:firstLine="0"/>
              <w:jc w:val="left"/>
            </w:pPr>
            <w:r>
              <w:t xml:space="preserve">A 4/2009. EüM rendelet 17. § (3) és (5) bekezdése szerinti bejelentés, valamint a 8/2003. </w:t>
            </w:r>
            <w:proofErr w:type="spellStart"/>
            <w:r>
              <w:t>ESzCsM</w:t>
            </w:r>
            <w:proofErr w:type="spellEnd"/>
            <w:r>
              <w:t xml:space="preserve"> rendelet 7/</w:t>
            </w:r>
            <w:proofErr w:type="gramStart"/>
            <w:r>
              <w:t>A</w:t>
            </w:r>
            <w:proofErr w:type="gramEnd"/>
            <w:r>
              <w:t>. § (2) bekezdése és 16. § (1g) bekezdése szerinti bejelentés.</w:t>
            </w:r>
          </w:p>
        </w:tc>
        <w:tc>
          <w:tcPr>
            <w:tcW w:w="1772" w:type="dxa"/>
          </w:tcPr>
          <w:p w14:paraId="13E0E90E" w14:textId="77777777" w:rsidR="006C5A32" w:rsidRDefault="006C5A32" w:rsidP="00FC4C16">
            <w:pPr>
              <w:widowControl w:val="0"/>
              <w:spacing w:before="40"/>
              <w:ind w:firstLine="0"/>
              <w:jc w:val="right"/>
            </w:pPr>
            <w:r>
              <w:t>66 000 Ft/kérelem</w:t>
            </w:r>
          </w:p>
        </w:tc>
      </w:tr>
      <w:tr w:rsidR="006C5A32" w14:paraId="5895FCFE" w14:textId="77777777" w:rsidTr="00FC4C16">
        <w:tc>
          <w:tcPr>
            <w:tcW w:w="9741" w:type="dxa"/>
            <w:gridSpan w:val="3"/>
          </w:tcPr>
          <w:p w14:paraId="1F44200C" w14:textId="77777777" w:rsidR="006C5A32" w:rsidRDefault="006C5A32" w:rsidP="00FC4C16">
            <w:pPr>
              <w:widowControl w:val="0"/>
              <w:spacing w:before="40"/>
              <w:ind w:firstLine="0"/>
              <w:jc w:val="right"/>
            </w:pPr>
          </w:p>
        </w:tc>
      </w:tr>
      <w:tr w:rsidR="00AF2CF1" w14:paraId="62860668" w14:textId="77777777" w:rsidTr="00FC4C16">
        <w:tc>
          <w:tcPr>
            <w:tcW w:w="740" w:type="dxa"/>
          </w:tcPr>
          <w:p w14:paraId="0D1771C5" w14:textId="77777777" w:rsidR="006C5A32" w:rsidRDefault="006C5A32" w:rsidP="00FC4C16">
            <w:pPr>
              <w:widowControl w:val="0"/>
              <w:spacing w:before="40"/>
              <w:ind w:firstLine="0"/>
              <w:jc w:val="left"/>
            </w:pPr>
            <w:r>
              <w:rPr>
                <w:i/>
                <w:iCs/>
              </w:rPr>
              <w:t>III.</w:t>
            </w:r>
          </w:p>
        </w:tc>
        <w:tc>
          <w:tcPr>
            <w:tcW w:w="7229" w:type="dxa"/>
          </w:tcPr>
          <w:p w14:paraId="57744FB5" w14:textId="77777777" w:rsidR="006C5A32" w:rsidRDefault="006C5A32">
            <w:pPr>
              <w:widowControl w:val="0"/>
              <w:spacing w:before="40"/>
              <w:ind w:firstLine="0"/>
              <w:jc w:val="left"/>
            </w:pPr>
            <w:r>
              <w:rPr>
                <w:i/>
                <w:iCs/>
              </w:rPr>
              <w:t xml:space="preserve">Európai Egészségbiztosítási Kártya, illetve </w:t>
            </w:r>
            <w:proofErr w:type="spellStart"/>
            <w:r>
              <w:rPr>
                <w:i/>
                <w:iCs/>
              </w:rPr>
              <w:t>TAJ-számot</w:t>
            </w:r>
            <w:proofErr w:type="spellEnd"/>
            <w:r>
              <w:rPr>
                <w:i/>
                <w:iCs/>
              </w:rPr>
              <w:t xml:space="preserve"> igazoló okmány kiadással kapcsolatos igazgatási szolgáltatá</w:t>
            </w:r>
            <w:r>
              <w:t>s</w:t>
            </w:r>
          </w:p>
        </w:tc>
        <w:tc>
          <w:tcPr>
            <w:tcW w:w="1772" w:type="dxa"/>
          </w:tcPr>
          <w:p w14:paraId="2422B4FD" w14:textId="77777777" w:rsidR="006C5A32" w:rsidRDefault="006C5A32" w:rsidP="00FC4C16">
            <w:pPr>
              <w:widowControl w:val="0"/>
              <w:spacing w:before="40"/>
              <w:ind w:firstLine="0"/>
              <w:jc w:val="right"/>
            </w:pPr>
          </w:p>
        </w:tc>
      </w:tr>
      <w:tr w:rsidR="00AF2CF1" w14:paraId="5C42A351" w14:textId="77777777" w:rsidTr="00FC4C16">
        <w:tc>
          <w:tcPr>
            <w:tcW w:w="740" w:type="dxa"/>
          </w:tcPr>
          <w:p w14:paraId="4AB09BF9" w14:textId="77777777" w:rsidR="006C5A32" w:rsidRDefault="006C5A32" w:rsidP="00FC4C16">
            <w:pPr>
              <w:widowControl w:val="0"/>
              <w:spacing w:before="40"/>
              <w:ind w:firstLine="0"/>
              <w:jc w:val="left"/>
            </w:pPr>
            <w:r>
              <w:rPr>
                <w:i/>
                <w:iCs/>
              </w:rPr>
              <w:t>III.1.</w:t>
            </w:r>
          </w:p>
        </w:tc>
        <w:tc>
          <w:tcPr>
            <w:tcW w:w="7229" w:type="dxa"/>
          </w:tcPr>
          <w:p w14:paraId="745C7147" w14:textId="77777777" w:rsidR="006C5A32" w:rsidRDefault="006C5A32">
            <w:pPr>
              <w:widowControl w:val="0"/>
              <w:spacing w:before="40"/>
              <w:ind w:firstLine="0"/>
              <w:jc w:val="left"/>
            </w:pPr>
            <w:r>
              <w:t>Európai Egészségbiztosítási Kártya kiadása a kötelező egészségbiztosítás ellátásairól szóló 1997. évi LXXXIII. törvény 27. §-ának (12) bekezdése szerinti esetben</w:t>
            </w:r>
          </w:p>
        </w:tc>
        <w:tc>
          <w:tcPr>
            <w:tcW w:w="1772" w:type="dxa"/>
          </w:tcPr>
          <w:p w14:paraId="1972981F" w14:textId="77777777" w:rsidR="006C5A32" w:rsidRDefault="006C5A32" w:rsidP="00FC4C16">
            <w:pPr>
              <w:widowControl w:val="0"/>
              <w:spacing w:before="40"/>
              <w:ind w:firstLine="0"/>
              <w:jc w:val="right"/>
            </w:pPr>
            <w:r>
              <w:t>díj azonos az általános tételű eljárási illeték összegével</w:t>
            </w:r>
          </w:p>
        </w:tc>
      </w:tr>
      <w:tr w:rsidR="00AF2CF1" w14:paraId="54D92782" w14:textId="77777777" w:rsidTr="00FC4C16">
        <w:tc>
          <w:tcPr>
            <w:tcW w:w="740" w:type="dxa"/>
          </w:tcPr>
          <w:p w14:paraId="03805443" w14:textId="77777777" w:rsidR="006C5A32" w:rsidRDefault="006C5A32" w:rsidP="00FC4C16">
            <w:pPr>
              <w:widowControl w:val="0"/>
              <w:spacing w:before="40"/>
              <w:ind w:firstLine="0"/>
              <w:jc w:val="left"/>
            </w:pPr>
            <w:r>
              <w:rPr>
                <w:i/>
                <w:iCs/>
              </w:rPr>
              <w:t>III.2.</w:t>
            </w:r>
          </w:p>
        </w:tc>
        <w:tc>
          <w:tcPr>
            <w:tcW w:w="7229" w:type="dxa"/>
          </w:tcPr>
          <w:p w14:paraId="6D2D4F26" w14:textId="77777777" w:rsidR="006C5A32" w:rsidRDefault="006C5A32">
            <w:pPr>
              <w:widowControl w:val="0"/>
              <w:spacing w:before="40"/>
              <w:ind w:firstLine="0"/>
              <w:jc w:val="left"/>
            </w:pPr>
            <w:proofErr w:type="spellStart"/>
            <w:r>
              <w:t>TAJ-számot</w:t>
            </w:r>
            <w:proofErr w:type="spellEnd"/>
            <w:r>
              <w:t xml:space="preserve"> igazoló okmány kiadása a személyazonosító jel helyébe lépő azonosítási módokról és az azonosító kódok használatáról szóló 1996. évi XX. törvény 10. §</w:t>
            </w:r>
            <w:proofErr w:type="spellStart"/>
            <w:r>
              <w:t>-a</w:t>
            </w:r>
            <w:proofErr w:type="spellEnd"/>
            <w:r>
              <w:t xml:space="preserve"> szerinti esetben</w:t>
            </w:r>
          </w:p>
        </w:tc>
        <w:tc>
          <w:tcPr>
            <w:tcW w:w="1772" w:type="dxa"/>
          </w:tcPr>
          <w:p w14:paraId="7E426993" w14:textId="77777777" w:rsidR="006C5A32" w:rsidRDefault="006C5A32" w:rsidP="00FC4C16">
            <w:pPr>
              <w:widowControl w:val="0"/>
              <w:spacing w:before="40"/>
              <w:ind w:firstLine="0"/>
              <w:jc w:val="right"/>
            </w:pPr>
            <w:r>
              <w:t>díj azonos az általános tételű eljárási illeték összegével</w:t>
            </w:r>
          </w:p>
        </w:tc>
      </w:tr>
      <w:tr w:rsidR="00FC4C16" w14:paraId="70073159" w14:textId="77777777" w:rsidTr="005E12AC">
        <w:tc>
          <w:tcPr>
            <w:tcW w:w="9741" w:type="dxa"/>
            <w:gridSpan w:val="3"/>
          </w:tcPr>
          <w:p w14:paraId="3F064EBB" w14:textId="77777777" w:rsidR="00FC4C16" w:rsidRDefault="00FC4C16" w:rsidP="00FC4C16">
            <w:pPr>
              <w:widowControl w:val="0"/>
              <w:spacing w:before="40"/>
              <w:ind w:firstLine="0"/>
              <w:jc w:val="right"/>
            </w:pPr>
          </w:p>
        </w:tc>
      </w:tr>
      <w:tr w:rsidR="00AF2CF1" w14:paraId="0FCEA678" w14:textId="77777777" w:rsidTr="00FC4C16">
        <w:tc>
          <w:tcPr>
            <w:tcW w:w="740" w:type="dxa"/>
          </w:tcPr>
          <w:p w14:paraId="5EFD263B" w14:textId="77777777" w:rsidR="006C5A32" w:rsidRDefault="006C5A32" w:rsidP="00FC4C16">
            <w:pPr>
              <w:widowControl w:val="0"/>
              <w:spacing w:before="40"/>
              <w:ind w:firstLine="0"/>
              <w:jc w:val="left"/>
            </w:pPr>
            <w:r>
              <w:rPr>
                <w:i/>
                <w:iCs/>
              </w:rPr>
              <w:t>IV.</w:t>
            </w:r>
          </w:p>
        </w:tc>
        <w:tc>
          <w:tcPr>
            <w:tcW w:w="7229" w:type="dxa"/>
          </w:tcPr>
          <w:p w14:paraId="30B08BDD" w14:textId="77777777" w:rsidR="006C5A32" w:rsidRDefault="006C5A32">
            <w:pPr>
              <w:widowControl w:val="0"/>
              <w:spacing w:before="40"/>
              <w:ind w:firstLine="0"/>
              <w:jc w:val="left"/>
            </w:pPr>
            <w:r>
              <w:t>A keresőképtelenség és a keresőképesség orvosi elbírálásáról és annak ellenőrzéséről szóló 102/1995. (VIII. 25.) Korm. rendelet 6. § (3) bekezdése alapján a munkavállaló keresőképtelensége felülvizsgálatának munkáltató általi kezdeményezése</w:t>
            </w:r>
          </w:p>
        </w:tc>
        <w:tc>
          <w:tcPr>
            <w:tcW w:w="1772" w:type="dxa"/>
          </w:tcPr>
          <w:p w14:paraId="7FF25C5F" w14:textId="77777777" w:rsidR="006C5A32" w:rsidRDefault="006C5A32" w:rsidP="00FC4C16">
            <w:pPr>
              <w:widowControl w:val="0"/>
              <w:spacing w:before="40"/>
              <w:ind w:firstLine="0"/>
              <w:jc w:val="right"/>
            </w:pPr>
            <w:r>
              <w:t>15 800 Ft</w:t>
            </w:r>
          </w:p>
        </w:tc>
      </w:tr>
      <w:tr w:rsidR="00FC4C16" w14:paraId="04C0C03D" w14:textId="77777777" w:rsidTr="00F17A3A">
        <w:tc>
          <w:tcPr>
            <w:tcW w:w="9741" w:type="dxa"/>
            <w:gridSpan w:val="3"/>
          </w:tcPr>
          <w:p w14:paraId="472F82FB" w14:textId="77777777" w:rsidR="00FC4C16" w:rsidRDefault="00FC4C16" w:rsidP="00FC4C16">
            <w:pPr>
              <w:widowControl w:val="0"/>
              <w:spacing w:before="40"/>
              <w:ind w:firstLine="0"/>
              <w:jc w:val="right"/>
            </w:pPr>
          </w:p>
        </w:tc>
      </w:tr>
      <w:tr w:rsidR="00AF2CF1" w14:paraId="7E290693" w14:textId="77777777" w:rsidTr="00FC4C16">
        <w:tc>
          <w:tcPr>
            <w:tcW w:w="740" w:type="dxa"/>
          </w:tcPr>
          <w:p w14:paraId="719B8A98" w14:textId="77777777" w:rsidR="006C5A32" w:rsidRDefault="006C5A32" w:rsidP="00FC4C16">
            <w:pPr>
              <w:widowControl w:val="0"/>
              <w:spacing w:before="40"/>
              <w:ind w:firstLine="0"/>
              <w:jc w:val="left"/>
            </w:pPr>
            <w:r>
              <w:rPr>
                <w:i/>
                <w:iCs/>
              </w:rPr>
              <w:t>V.</w:t>
            </w:r>
          </w:p>
        </w:tc>
        <w:tc>
          <w:tcPr>
            <w:tcW w:w="7229" w:type="dxa"/>
          </w:tcPr>
          <w:p w14:paraId="7720F063" w14:textId="77777777" w:rsidR="006C5A32" w:rsidRDefault="006C5A32">
            <w:pPr>
              <w:widowControl w:val="0"/>
              <w:spacing w:before="40"/>
              <w:ind w:firstLine="0"/>
              <w:jc w:val="left"/>
            </w:pPr>
            <w:r>
              <w:t>Gyógyszerrendeléshez szükséges számítógépes program minősítése</w:t>
            </w:r>
          </w:p>
        </w:tc>
        <w:tc>
          <w:tcPr>
            <w:tcW w:w="1772" w:type="dxa"/>
          </w:tcPr>
          <w:p w14:paraId="45B2F9E1" w14:textId="77777777" w:rsidR="006C5A32" w:rsidRDefault="006C5A32" w:rsidP="00FC4C16">
            <w:pPr>
              <w:widowControl w:val="0"/>
              <w:spacing w:before="40"/>
              <w:ind w:firstLine="0"/>
              <w:jc w:val="right"/>
            </w:pPr>
            <w:r>
              <w:t>252 100 Ft</w:t>
            </w:r>
          </w:p>
        </w:tc>
      </w:tr>
      <w:tr w:rsidR="00AF2CF1" w14:paraId="7A850D74" w14:textId="77777777" w:rsidTr="00FC4C16">
        <w:tc>
          <w:tcPr>
            <w:tcW w:w="740" w:type="dxa"/>
          </w:tcPr>
          <w:p w14:paraId="06EE2D71" w14:textId="77777777" w:rsidR="006C5A32" w:rsidRDefault="006C5A32" w:rsidP="00FC4C16">
            <w:pPr>
              <w:widowControl w:val="0"/>
              <w:spacing w:after="0" w:line="260" w:lineRule="atLeast"/>
              <w:ind w:firstLine="0"/>
              <w:jc w:val="left"/>
            </w:pPr>
            <w:r>
              <w:rPr>
                <w:i/>
                <w:iCs/>
              </w:rPr>
              <w:t>VI.</w:t>
            </w:r>
          </w:p>
        </w:tc>
        <w:tc>
          <w:tcPr>
            <w:tcW w:w="7229" w:type="dxa"/>
          </w:tcPr>
          <w:p w14:paraId="7A51FB39" w14:textId="77777777" w:rsidR="006C5A32" w:rsidRDefault="006C5A32">
            <w:pPr>
              <w:widowControl w:val="0"/>
              <w:spacing w:after="0" w:line="260" w:lineRule="atLeast"/>
              <w:ind w:firstLine="0"/>
              <w:jc w:val="left"/>
            </w:pPr>
            <w:r>
              <w:rPr>
                <w:i/>
                <w:iCs/>
              </w:rPr>
              <w:t>A hagyományos kínai gyógyászat területén oklevéllel rendelkező személy által végzett egészségügyi tevékenység engedélyezésével kapcsolatos igazgatási szolgáltatás</w:t>
            </w:r>
          </w:p>
        </w:tc>
        <w:tc>
          <w:tcPr>
            <w:tcW w:w="1772" w:type="dxa"/>
          </w:tcPr>
          <w:p w14:paraId="361FBC3C" w14:textId="77777777" w:rsidR="006C5A32" w:rsidRDefault="006C5A32" w:rsidP="00FC4C16">
            <w:pPr>
              <w:widowControl w:val="0"/>
              <w:spacing w:after="0"/>
              <w:ind w:firstLine="0"/>
              <w:jc w:val="right"/>
            </w:pPr>
          </w:p>
        </w:tc>
      </w:tr>
      <w:tr w:rsidR="00AF2CF1" w14:paraId="78D0CA54" w14:textId="77777777" w:rsidTr="00FC4C16">
        <w:tc>
          <w:tcPr>
            <w:tcW w:w="740" w:type="dxa"/>
          </w:tcPr>
          <w:p w14:paraId="5D621C2A" w14:textId="77777777" w:rsidR="006C5A32" w:rsidRDefault="006C5A32" w:rsidP="00FC4C16">
            <w:pPr>
              <w:widowControl w:val="0"/>
              <w:spacing w:after="0" w:line="260" w:lineRule="atLeast"/>
              <w:ind w:firstLine="0"/>
              <w:jc w:val="left"/>
            </w:pPr>
            <w:r>
              <w:rPr>
                <w:i/>
                <w:iCs/>
              </w:rPr>
              <w:t>VI. 1.</w:t>
            </w:r>
          </w:p>
        </w:tc>
        <w:tc>
          <w:tcPr>
            <w:tcW w:w="7229" w:type="dxa"/>
          </w:tcPr>
          <w:p w14:paraId="17DF6F5F" w14:textId="77777777" w:rsidR="006C5A32" w:rsidRDefault="006C5A32">
            <w:pPr>
              <w:widowControl w:val="0"/>
              <w:spacing w:after="0" w:line="260" w:lineRule="atLeast"/>
              <w:ind w:firstLine="0"/>
              <w:jc w:val="left"/>
            </w:pPr>
            <w:r>
              <w:t>A tevékenységi engedély kiadás</w:t>
            </w:r>
          </w:p>
        </w:tc>
        <w:tc>
          <w:tcPr>
            <w:tcW w:w="1772" w:type="dxa"/>
          </w:tcPr>
          <w:p w14:paraId="71C04981" w14:textId="77777777" w:rsidR="006C5A32" w:rsidRDefault="006C5A32" w:rsidP="00FC4C16">
            <w:pPr>
              <w:widowControl w:val="0"/>
              <w:spacing w:after="0" w:line="260" w:lineRule="atLeast"/>
              <w:ind w:firstLine="0"/>
              <w:jc w:val="right"/>
            </w:pPr>
            <w:r>
              <w:t xml:space="preserve">168 000 Ft </w:t>
            </w:r>
            <w:r>
              <w:br/>
              <w:t>(ebből a szakhatósági eljárás díja: 84 000 Ft)</w:t>
            </w:r>
          </w:p>
        </w:tc>
      </w:tr>
    </w:tbl>
    <w:p w14:paraId="7CEEEB14" w14:textId="77777777" w:rsidR="006C5A32" w:rsidRDefault="006C5A32"/>
    <w:sectPr w:rsidR="006C5A32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32"/>
    <w:rsid w:val="00562C30"/>
    <w:rsid w:val="005D445B"/>
    <w:rsid w:val="006C5A32"/>
    <w:rsid w:val="00AF2CF1"/>
    <w:rsid w:val="00EE5F44"/>
    <w:rsid w:val="00FC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1453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kern w:val="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kern w:val="0"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after="20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kern w:val="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kern w:val="0"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after="20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5155</Characters>
  <Application>Microsoft Office Word</Application>
  <DocSecurity>0</DocSecurity>
  <Lines>42</Lines>
  <Paragraphs>11</Paragraphs>
  <ScaleCrop>false</ScaleCrop>
  <Company>MHK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Kerti András</dc:creator>
  <cp:lastModifiedBy>janto.peter</cp:lastModifiedBy>
  <cp:revision>2</cp:revision>
  <dcterms:created xsi:type="dcterms:W3CDTF">2023-12-30T14:48:00Z</dcterms:created>
  <dcterms:modified xsi:type="dcterms:W3CDTF">2023-12-30T14:48:00Z</dcterms:modified>
</cp:coreProperties>
</file>